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005219" w:rsidRPr="00005219" w14:paraId="14BE1F0E" w14:textId="77777777" w:rsidTr="002B02BE">
        <w:trPr>
          <w:trHeight w:val="283"/>
        </w:trPr>
        <w:tc>
          <w:tcPr>
            <w:tcW w:w="3400" w:type="pct"/>
            <w:shd w:val="clear" w:color="auto" w:fill="001038"/>
            <w:vAlign w:val="center"/>
          </w:tcPr>
          <w:p w14:paraId="5F5501C3" w14:textId="212A33A0" w:rsidR="00387AF6" w:rsidRPr="0000521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005219" w:rsidRDefault="00101D03" w:rsidP="00DB28E6">
            <w:pPr>
              <w:ind w:right="136" w:firstLineChars="100" w:firstLine="200"/>
              <w:jc w:val="center"/>
              <w:rPr>
                <w:noProof/>
                <w:color w:val="EDD9C4"/>
                <w:highlight w:val="yellow"/>
              </w:rPr>
            </w:pPr>
            <w:r w:rsidRPr="0000521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5219" w:rsidRPr="00005219" w14:paraId="2EA78520" w14:textId="77777777" w:rsidTr="002B02BE">
        <w:trPr>
          <w:trHeight w:val="454"/>
        </w:trPr>
        <w:tc>
          <w:tcPr>
            <w:tcW w:w="3400" w:type="pct"/>
            <w:shd w:val="clear" w:color="auto" w:fill="001038"/>
            <w:vAlign w:val="center"/>
          </w:tcPr>
          <w:p w14:paraId="6E3E9112" w14:textId="77777777" w:rsidR="00387AF6" w:rsidRPr="00005219" w:rsidRDefault="00387AF6" w:rsidP="00DB28E6">
            <w:pPr>
              <w:ind w:left="164"/>
              <w:jc w:val="left"/>
              <w:rPr>
                <w:rFonts w:eastAsia="Times New Roman" w:cs="Times New Roman"/>
                <w:color w:val="EDD9C4"/>
                <w:lang w:eastAsia="en-GB"/>
              </w:rPr>
            </w:pPr>
            <w:r w:rsidRPr="00005219">
              <w:rPr>
                <w:color w:val="EDD9C4"/>
              </w:rPr>
              <w:t>MALTA FINANCIAL SERVICES AUTHORITY</w:t>
            </w:r>
          </w:p>
        </w:tc>
        <w:tc>
          <w:tcPr>
            <w:tcW w:w="1600" w:type="pct"/>
            <w:vMerge/>
            <w:tcMar>
              <w:left w:w="142" w:type="dxa"/>
            </w:tcMar>
            <w:vAlign w:val="center"/>
          </w:tcPr>
          <w:p w14:paraId="71503FAB" w14:textId="4E2FBE6E" w:rsidR="00387AF6" w:rsidRPr="00005219" w:rsidRDefault="00387AF6" w:rsidP="00DB28E6">
            <w:pPr>
              <w:ind w:right="136" w:firstLineChars="100" w:firstLine="200"/>
              <w:jc w:val="right"/>
              <w:rPr>
                <w:color w:val="EDD9C4"/>
              </w:rPr>
            </w:pPr>
          </w:p>
        </w:tc>
      </w:tr>
      <w:tr w:rsidR="00005219" w:rsidRPr="00005219" w14:paraId="7CE29320" w14:textId="77777777" w:rsidTr="002B02BE">
        <w:trPr>
          <w:trHeight w:val="454"/>
        </w:trPr>
        <w:tc>
          <w:tcPr>
            <w:tcW w:w="3400" w:type="pct"/>
            <w:shd w:val="clear" w:color="auto" w:fill="001038"/>
            <w:vAlign w:val="center"/>
          </w:tcPr>
          <w:p w14:paraId="6BAAD5CB" w14:textId="4C9E7E57" w:rsidR="00387AF6" w:rsidRPr="00005219" w:rsidRDefault="009A52D7" w:rsidP="00DB28E6">
            <w:pPr>
              <w:ind w:left="164"/>
              <w:jc w:val="left"/>
              <w:rPr>
                <w:b/>
                <w:bCs/>
                <w:color w:val="EDD9C4"/>
                <w:sz w:val="36"/>
                <w:szCs w:val="36"/>
              </w:rPr>
            </w:pPr>
            <w:r w:rsidRPr="00005219">
              <w:rPr>
                <w:b/>
                <w:bCs/>
                <w:color w:val="EDD9C4"/>
                <w:sz w:val="36"/>
                <w:szCs w:val="36"/>
              </w:rPr>
              <w:t xml:space="preserve">Authorisation Forms - </w:t>
            </w:r>
            <w:r w:rsidR="00900AA9" w:rsidRPr="00005219">
              <w:rPr>
                <w:b/>
                <w:bCs/>
                <w:color w:val="EDD9C4"/>
                <w:sz w:val="36"/>
                <w:szCs w:val="36"/>
              </w:rPr>
              <w:t>Annex</w:t>
            </w:r>
          </w:p>
        </w:tc>
        <w:tc>
          <w:tcPr>
            <w:tcW w:w="1600" w:type="pct"/>
            <w:vMerge/>
            <w:tcMar>
              <w:left w:w="142" w:type="dxa"/>
            </w:tcMar>
            <w:vAlign w:val="center"/>
          </w:tcPr>
          <w:p w14:paraId="13D8BD4B" w14:textId="77777777" w:rsidR="00387AF6" w:rsidRPr="00005219" w:rsidRDefault="00387AF6" w:rsidP="00DB28E6">
            <w:pPr>
              <w:jc w:val="left"/>
              <w:rPr>
                <w:rFonts w:eastAsia="Times New Roman" w:cs="Times New Roman"/>
                <w:color w:val="EDD9C4"/>
                <w:lang w:eastAsia="en-GB"/>
              </w:rPr>
            </w:pPr>
          </w:p>
        </w:tc>
      </w:tr>
      <w:tr w:rsidR="00005219" w:rsidRPr="00005219" w14:paraId="0BF7F21D" w14:textId="77777777" w:rsidTr="002B02BE">
        <w:trPr>
          <w:trHeight w:val="283"/>
        </w:trPr>
        <w:tc>
          <w:tcPr>
            <w:tcW w:w="3400" w:type="pct"/>
            <w:shd w:val="clear" w:color="auto" w:fill="001038"/>
            <w:vAlign w:val="center"/>
          </w:tcPr>
          <w:p w14:paraId="1B332B43" w14:textId="6C1B88E0" w:rsidR="00387AF6" w:rsidRPr="0000521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005219" w:rsidRDefault="00387AF6" w:rsidP="00DB28E6">
            <w:pPr>
              <w:jc w:val="left"/>
              <w:rPr>
                <w:rFonts w:eastAsia="Times New Roman" w:cs="Times New Roman"/>
                <w:color w:val="EDD9C4"/>
                <w:lang w:eastAsia="en-GB"/>
              </w:rPr>
            </w:pPr>
          </w:p>
        </w:tc>
      </w:tr>
    </w:tbl>
    <w:p w14:paraId="2EB32A81" w14:textId="77777777" w:rsidR="00930528" w:rsidRPr="00005219"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005219" w:rsidRPr="00005219"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005219" w:rsidRDefault="00B858E0" w:rsidP="00DB28E6">
            <w:pPr>
              <w:ind w:left="136" w:right="113"/>
              <w:jc w:val="left"/>
              <w:rPr>
                <w:rFonts w:eastAsia="Times New Roman" w:cs="Times New Roman"/>
                <w:b/>
                <w:bCs/>
                <w:color w:val="001038"/>
                <w:szCs w:val="20"/>
                <w:lang w:eastAsia="en-GB"/>
              </w:rPr>
            </w:pPr>
          </w:p>
        </w:tc>
      </w:tr>
      <w:tr w:rsidR="00005219" w:rsidRPr="00005219" w14:paraId="7C37C1E9" w14:textId="77777777" w:rsidTr="00A76502">
        <w:trPr>
          <w:trHeight w:val="283"/>
          <w:tblHeader/>
        </w:trPr>
        <w:tc>
          <w:tcPr>
            <w:tcW w:w="5000" w:type="pct"/>
            <w:tcBorders>
              <w:top w:val="nil"/>
            </w:tcBorders>
            <w:shd w:val="clear" w:color="auto" w:fill="FFFFFF" w:themeFill="background1"/>
            <w:vAlign w:val="bottom"/>
          </w:tcPr>
          <w:p w14:paraId="4210090B" w14:textId="59F8242F" w:rsidR="00BB5CE3" w:rsidRPr="00005219" w:rsidRDefault="00900AA9" w:rsidP="00DB28E6">
            <w:pPr>
              <w:ind w:left="136" w:right="113"/>
              <w:jc w:val="left"/>
              <w:rPr>
                <w:b/>
                <w:color w:val="001038"/>
                <w:sz w:val="28"/>
                <w:szCs w:val="28"/>
              </w:rPr>
            </w:pPr>
            <w:r w:rsidRPr="00005219">
              <w:rPr>
                <w:rFonts w:eastAsia="Times New Roman" w:cs="Times New Roman"/>
                <w:b/>
                <w:bCs/>
                <w:color w:val="001038"/>
                <w:sz w:val="28"/>
                <w:szCs w:val="28"/>
                <w:lang w:eastAsia="en-GB"/>
              </w:rPr>
              <w:t>Annex</w:t>
            </w:r>
            <w:r w:rsidR="00A833EC" w:rsidRPr="00005219">
              <w:rPr>
                <w:rFonts w:eastAsia="Times New Roman" w:cs="Times New Roman"/>
                <w:b/>
                <w:bCs/>
                <w:color w:val="001038"/>
                <w:sz w:val="28"/>
                <w:szCs w:val="28"/>
                <w:lang w:eastAsia="en-GB"/>
              </w:rPr>
              <w:t xml:space="preserve"> </w:t>
            </w:r>
            <w:r w:rsidR="00C7573A" w:rsidRPr="00005219">
              <w:rPr>
                <w:rFonts w:eastAsia="Times New Roman" w:cs="Times New Roman"/>
                <w:b/>
                <w:bCs/>
                <w:color w:val="001038"/>
                <w:sz w:val="28"/>
                <w:szCs w:val="28"/>
                <w:lang w:eastAsia="en-GB"/>
              </w:rPr>
              <w:t>AX0</w:t>
            </w:r>
            <w:r w:rsidR="00630DCF">
              <w:rPr>
                <w:rFonts w:eastAsia="Times New Roman" w:cs="Times New Roman"/>
                <w:b/>
                <w:bCs/>
                <w:color w:val="001038"/>
                <w:sz w:val="28"/>
                <w:szCs w:val="28"/>
                <w:lang w:eastAsia="en-GB"/>
              </w:rPr>
              <w:t>8</w:t>
            </w:r>
            <w:r w:rsidR="003F50AB" w:rsidRPr="00005219">
              <w:rPr>
                <w:rFonts w:eastAsia="Times New Roman" w:cs="Times New Roman"/>
                <w:b/>
                <w:bCs/>
                <w:color w:val="001038"/>
                <w:sz w:val="28"/>
                <w:szCs w:val="28"/>
                <w:lang w:eastAsia="en-GB"/>
              </w:rPr>
              <w:t>:</w:t>
            </w:r>
            <w:r w:rsidR="00DC5193">
              <w:rPr>
                <w:rFonts w:eastAsia="Times New Roman" w:cs="Times New Roman"/>
                <w:b/>
                <w:bCs/>
                <w:color w:val="001038"/>
                <w:sz w:val="28"/>
                <w:szCs w:val="28"/>
                <w:lang w:eastAsia="en-GB"/>
              </w:rPr>
              <w:t xml:space="preserve"> </w:t>
            </w:r>
            <w:r w:rsidR="003F50AB" w:rsidRPr="00005219">
              <w:rPr>
                <w:rFonts w:eastAsia="Times New Roman" w:cs="Times New Roman"/>
                <w:b/>
                <w:bCs/>
                <w:color w:val="001038"/>
                <w:sz w:val="28"/>
                <w:szCs w:val="28"/>
                <w:lang w:eastAsia="en-GB"/>
              </w:rPr>
              <w:t>CFDs</w:t>
            </w:r>
            <w:r w:rsidR="00740F15" w:rsidRPr="00005219">
              <w:rPr>
                <w:rFonts w:eastAsia="Times New Roman" w:cs="Times New Roman"/>
                <w:b/>
                <w:bCs/>
                <w:color w:val="001038"/>
                <w:sz w:val="28"/>
                <w:szCs w:val="28"/>
                <w:lang w:eastAsia="en-GB"/>
              </w:rPr>
              <w:t xml:space="preserve"> </w:t>
            </w:r>
            <w:r w:rsidR="00630DCF">
              <w:rPr>
                <w:rFonts w:eastAsia="Times New Roman" w:cs="Times New Roman"/>
                <w:b/>
                <w:bCs/>
                <w:color w:val="001038"/>
                <w:sz w:val="28"/>
                <w:szCs w:val="28"/>
                <w:lang w:eastAsia="en-GB"/>
              </w:rPr>
              <w:t>and</w:t>
            </w:r>
            <w:r w:rsidR="003F50AB" w:rsidRPr="00005219">
              <w:rPr>
                <w:rFonts w:eastAsia="Times New Roman" w:cs="Times New Roman"/>
                <w:b/>
                <w:bCs/>
                <w:color w:val="001038"/>
                <w:sz w:val="28"/>
                <w:szCs w:val="28"/>
                <w:lang w:eastAsia="en-GB"/>
              </w:rPr>
              <w:t xml:space="preserve"> Forex</w:t>
            </w:r>
            <w:r w:rsidR="00630DCF">
              <w:rPr>
                <w:rFonts w:eastAsia="Times New Roman" w:cs="Times New Roman"/>
                <w:b/>
                <w:bCs/>
                <w:color w:val="0B1A34"/>
                <w:sz w:val="28"/>
                <w:szCs w:val="28"/>
                <w:lang w:eastAsia="en-GB"/>
              </w:rPr>
              <w:t xml:space="preserve"> Questionnaire</w:t>
            </w:r>
          </w:p>
        </w:tc>
      </w:tr>
      <w:tr w:rsidR="00005219" w:rsidRPr="00005219" w14:paraId="10215DDD" w14:textId="77777777" w:rsidTr="00D872EC">
        <w:trPr>
          <w:trHeight w:val="20"/>
          <w:tblHeader/>
        </w:trPr>
        <w:tc>
          <w:tcPr>
            <w:tcW w:w="5000" w:type="pct"/>
            <w:shd w:val="clear" w:color="auto" w:fill="FFFFFF" w:themeFill="background1"/>
            <w:vAlign w:val="bottom"/>
          </w:tcPr>
          <w:p w14:paraId="234E5BB8" w14:textId="3B291655" w:rsidR="008B30E9" w:rsidRPr="00005219" w:rsidRDefault="008B30E9" w:rsidP="00DB28E6">
            <w:pPr>
              <w:jc w:val="left"/>
              <w:rPr>
                <w:noProof/>
                <w:color w:val="001038"/>
                <w:sz w:val="10"/>
                <w:szCs w:val="10"/>
              </w:rPr>
            </w:pPr>
          </w:p>
        </w:tc>
      </w:tr>
      <w:tr w:rsidR="00005219" w:rsidRPr="00005219" w14:paraId="46DFF53C" w14:textId="77777777" w:rsidTr="00930528">
        <w:trPr>
          <w:trHeight w:val="113"/>
          <w:tblHeader/>
        </w:trPr>
        <w:tc>
          <w:tcPr>
            <w:tcW w:w="5000" w:type="pct"/>
            <w:shd w:val="clear" w:color="auto" w:fill="FFFFFF" w:themeFill="background1"/>
            <w:vAlign w:val="center"/>
          </w:tcPr>
          <w:p w14:paraId="0216FC76" w14:textId="6ABB4E2E" w:rsidR="00D872EC" w:rsidRPr="00005219" w:rsidRDefault="008B30E9" w:rsidP="00930528">
            <w:pPr>
              <w:ind w:left="163"/>
              <w:jc w:val="left"/>
              <w:rPr>
                <w:rFonts w:eastAsia="Times New Roman" w:cs="Times New Roman"/>
                <w:b/>
                <w:bCs/>
                <w:color w:val="001038"/>
                <w:sz w:val="22"/>
                <w:lang w:eastAsia="en-GB"/>
              </w:rPr>
            </w:pPr>
            <w:r w:rsidRPr="00005219">
              <w:rPr>
                <w:rFonts w:eastAsia="Times New Roman" w:cs="Times New Roman"/>
                <w:b/>
                <w:bCs/>
                <w:color w:val="001038"/>
                <w:sz w:val="22"/>
                <w:lang w:eastAsia="en-GB"/>
              </w:rPr>
              <w:t>High Level</w:t>
            </w:r>
            <w:r w:rsidRPr="00005219">
              <w:rPr>
                <w:b/>
                <w:bCs/>
                <w:color w:val="001038"/>
                <w:sz w:val="16"/>
                <w:szCs w:val="16"/>
              </w:rPr>
              <w:t xml:space="preserve"> </w:t>
            </w:r>
            <w:r w:rsidRPr="00005219">
              <w:rPr>
                <w:rFonts w:eastAsia="Times New Roman" w:cs="Times New Roman"/>
                <w:b/>
                <w:bCs/>
                <w:color w:val="001038"/>
                <w:sz w:val="22"/>
                <w:lang w:eastAsia="en-GB"/>
              </w:rPr>
              <w:t>Guidelines</w:t>
            </w:r>
          </w:p>
        </w:tc>
      </w:tr>
      <w:tr w:rsidR="00005219" w:rsidRPr="00005219"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005219" w:rsidRDefault="00D872EC" w:rsidP="008B30E9">
            <w:pPr>
              <w:ind w:left="163"/>
              <w:rPr>
                <w:noProof/>
                <w:color w:val="001038"/>
              </w:rPr>
            </w:pPr>
            <w:r w:rsidRPr="00005219">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62076FD"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005219" w:rsidRPr="00005219"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005219" w:rsidRDefault="008C49F4" w:rsidP="008B30E9">
            <w:pPr>
              <w:ind w:left="163"/>
              <w:rPr>
                <w:rFonts w:eastAsia="Times New Roman" w:cs="Times New Roman"/>
                <w:b/>
                <w:bCs/>
                <w:color w:val="001038"/>
                <w:sz w:val="22"/>
                <w:lang w:eastAsia="en-GB"/>
              </w:rPr>
            </w:pPr>
          </w:p>
        </w:tc>
      </w:tr>
      <w:tr w:rsidR="00005219" w:rsidRPr="00005219" w14:paraId="7B93CCE9" w14:textId="77777777" w:rsidTr="0064427A">
        <w:trPr>
          <w:trHeight w:val="2721"/>
        </w:trPr>
        <w:tc>
          <w:tcPr>
            <w:tcW w:w="5000" w:type="pct"/>
            <w:shd w:val="clear" w:color="auto" w:fill="FFFFFF" w:themeFill="background1"/>
            <w:vAlign w:val="center"/>
          </w:tcPr>
          <w:p w14:paraId="2F10A8E3" w14:textId="1434E24E" w:rsidR="00716160" w:rsidRPr="00005219" w:rsidRDefault="00A71292" w:rsidP="009A18B4">
            <w:pPr>
              <w:pStyle w:val="ListParagraph"/>
              <w:numPr>
                <w:ilvl w:val="0"/>
                <w:numId w:val="2"/>
              </w:numPr>
              <w:rPr>
                <w:b/>
                <w:bCs/>
                <w:color w:val="001038"/>
                <w:szCs w:val="20"/>
              </w:rPr>
            </w:pPr>
            <w:r w:rsidRPr="00005219">
              <w:rPr>
                <w:b/>
                <w:bCs/>
                <w:color w:val="001038"/>
                <w:szCs w:val="20"/>
              </w:rPr>
              <w:t>General</w:t>
            </w:r>
          </w:p>
          <w:p w14:paraId="2D2BD4D9" w14:textId="77777777" w:rsidR="00716160" w:rsidRPr="00005219" w:rsidRDefault="00716160" w:rsidP="00DB28E6">
            <w:pPr>
              <w:ind w:left="163"/>
              <w:rPr>
                <w:color w:val="001038"/>
                <w:szCs w:val="20"/>
              </w:rPr>
            </w:pPr>
          </w:p>
          <w:p w14:paraId="133D0441" w14:textId="1B952D8C" w:rsidR="002B6D80" w:rsidRPr="00005219" w:rsidRDefault="002B6D80" w:rsidP="002B6D80">
            <w:pPr>
              <w:ind w:left="163"/>
              <w:rPr>
                <w:color w:val="001038"/>
                <w:szCs w:val="20"/>
              </w:rPr>
            </w:pPr>
            <w:r w:rsidRPr="00005219">
              <w:rPr>
                <w:color w:val="001038"/>
                <w:szCs w:val="20"/>
              </w:rPr>
              <w:t xml:space="preserve">This form, </w:t>
            </w:r>
            <w:r w:rsidRPr="00005219">
              <w:rPr>
                <w:b/>
                <w:bCs/>
                <w:color w:val="001038"/>
                <w:szCs w:val="20"/>
              </w:rPr>
              <w:t>Annex</w:t>
            </w:r>
            <w:r w:rsidR="00C7573A" w:rsidRPr="00005219">
              <w:rPr>
                <w:b/>
                <w:bCs/>
                <w:color w:val="001038"/>
                <w:szCs w:val="20"/>
              </w:rPr>
              <w:t xml:space="preserve"> AX0</w:t>
            </w:r>
            <w:r w:rsidR="00630DCF">
              <w:rPr>
                <w:b/>
                <w:bCs/>
                <w:color w:val="001038"/>
                <w:szCs w:val="20"/>
              </w:rPr>
              <w:t>8</w:t>
            </w:r>
            <w:r w:rsidRPr="00005219">
              <w:rPr>
                <w:b/>
                <w:bCs/>
                <w:color w:val="001038"/>
                <w:szCs w:val="20"/>
              </w:rPr>
              <w:t>:</w:t>
            </w:r>
            <w:r w:rsidRPr="00005219">
              <w:rPr>
                <w:color w:val="001038"/>
                <w:szCs w:val="20"/>
              </w:rPr>
              <w:t xml:space="preserve"> </w:t>
            </w:r>
            <w:r w:rsidRPr="00005219">
              <w:rPr>
                <w:b/>
                <w:bCs/>
                <w:color w:val="001038"/>
                <w:szCs w:val="20"/>
              </w:rPr>
              <w:t xml:space="preserve">CFDs </w:t>
            </w:r>
            <w:r w:rsidR="00630DCF">
              <w:rPr>
                <w:b/>
                <w:bCs/>
                <w:color w:val="001038"/>
                <w:szCs w:val="20"/>
              </w:rPr>
              <w:t>and</w:t>
            </w:r>
            <w:r w:rsidRPr="00005219">
              <w:rPr>
                <w:b/>
                <w:bCs/>
                <w:color w:val="001038"/>
                <w:szCs w:val="20"/>
              </w:rPr>
              <w:t xml:space="preserve"> Forex</w:t>
            </w:r>
            <w:r w:rsidRPr="00005219">
              <w:rPr>
                <w:b/>
                <w:color w:val="001038"/>
                <w:szCs w:val="20"/>
              </w:rPr>
              <w:t xml:space="preserve"> </w:t>
            </w:r>
            <w:r w:rsidR="00630DCF" w:rsidRPr="00630DCF">
              <w:rPr>
                <w:b/>
                <w:color w:val="001038"/>
                <w:szCs w:val="20"/>
              </w:rPr>
              <w:t xml:space="preserve">Questionnaire </w:t>
            </w:r>
            <w:r w:rsidRPr="00005219">
              <w:rPr>
                <w:color w:val="001038"/>
                <w:szCs w:val="20"/>
              </w:rPr>
              <w:t xml:space="preserve">(‘Annex’), shall be duly filled in by persons wishing to obtain authorisation from the MFSA to carry out financial services activities. This </w:t>
            </w:r>
            <w:r w:rsidR="001D4D73" w:rsidRPr="00005219">
              <w:rPr>
                <w:color w:val="001038"/>
                <w:szCs w:val="20"/>
              </w:rPr>
              <w:t>Annex</w:t>
            </w:r>
            <w:r w:rsidRPr="00005219">
              <w:rPr>
                <w:color w:val="001038"/>
                <w:szCs w:val="20"/>
              </w:rPr>
              <w:t xml:space="preserve"> shall be submitted as part of and in conjunction with the relevant Authorisation Application Form, as indicated therein.</w:t>
            </w:r>
            <w:r w:rsidR="00DC5193">
              <w:rPr>
                <w:color w:val="001038"/>
                <w:szCs w:val="20"/>
              </w:rPr>
              <w:t xml:space="preserve"> </w:t>
            </w:r>
          </w:p>
          <w:p w14:paraId="26D8ECBC" w14:textId="77777777" w:rsidR="002B6D80" w:rsidRPr="00005219" w:rsidRDefault="002B6D80" w:rsidP="002B6D80">
            <w:pPr>
              <w:ind w:left="163"/>
              <w:rPr>
                <w:color w:val="001038"/>
                <w:szCs w:val="20"/>
              </w:rPr>
            </w:pPr>
          </w:p>
          <w:p w14:paraId="6AFEA7D5" w14:textId="20073999" w:rsidR="002B6D80" w:rsidRPr="00005219" w:rsidRDefault="002B6D80" w:rsidP="002B6D80">
            <w:pPr>
              <w:ind w:left="163"/>
              <w:rPr>
                <w:color w:val="001038"/>
                <w:szCs w:val="20"/>
              </w:rPr>
            </w:pPr>
            <w:r w:rsidRPr="00005219">
              <w:rPr>
                <w:color w:val="001038"/>
                <w:szCs w:val="20"/>
              </w:rPr>
              <w:t xml:space="preserve">This Annex primarily aims to capture relevant information in relation to the Applicant’s </w:t>
            </w:r>
            <w:r w:rsidR="00E752C4" w:rsidRPr="00005219">
              <w:rPr>
                <w:color w:val="001038"/>
                <w:szCs w:val="20"/>
              </w:rPr>
              <w:t>intention to carry out CFD / F</w:t>
            </w:r>
            <w:r w:rsidR="00E752C4" w:rsidRPr="00005219">
              <w:rPr>
                <w:rFonts w:eastAsia="Times New Roman" w:cs="Times New Roman"/>
                <w:color w:val="001038"/>
                <w:szCs w:val="20"/>
                <w:lang w:eastAsia="en-GB"/>
              </w:rPr>
              <w:t>orex related activities</w:t>
            </w:r>
            <w:r w:rsidRPr="00005219">
              <w:rPr>
                <w:color w:val="001038"/>
                <w:szCs w:val="20"/>
              </w:rPr>
              <w:t>.</w:t>
            </w:r>
          </w:p>
          <w:p w14:paraId="467997C8" w14:textId="77777777" w:rsidR="002B6D80" w:rsidRPr="00005219" w:rsidRDefault="002B6D80" w:rsidP="002B6D80">
            <w:pPr>
              <w:ind w:left="163"/>
              <w:rPr>
                <w:color w:val="001038"/>
                <w:szCs w:val="20"/>
              </w:rPr>
            </w:pPr>
          </w:p>
          <w:p w14:paraId="41C0A1CF" w14:textId="77777777" w:rsidR="002B6D80" w:rsidRPr="00005219" w:rsidRDefault="002B6D80" w:rsidP="002B6D80">
            <w:pPr>
              <w:ind w:left="163"/>
              <w:rPr>
                <w:color w:val="001038"/>
                <w:szCs w:val="20"/>
              </w:rPr>
            </w:pPr>
            <w:r w:rsidRPr="00005219">
              <w:rPr>
                <w:color w:val="001038"/>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 to authorisation.</w:t>
            </w:r>
          </w:p>
          <w:p w14:paraId="160C46FC" w14:textId="77777777" w:rsidR="002B6D80" w:rsidRPr="00005219" w:rsidRDefault="002B6D80" w:rsidP="002B6D80">
            <w:pPr>
              <w:ind w:left="163"/>
              <w:rPr>
                <w:color w:val="001038"/>
                <w:szCs w:val="20"/>
              </w:rPr>
            </w:pPr>
          </w:p>
          <w:p w14:paraId="700C01A5" w14:textId="77777777" w:rsidR="002B6D80" w:rsidRPr="00005219" w:rsidRDefault="002B6D80" w:rsidP="002B6D80">
            <w:pPr>
              <w:ind w:left="163"/>
              <w:rPr>
                <w:color w:val="001038"/>
                <w:szCs w:val="20"/>
              </w:rPr>
            </w:pPr>
            <w:r w:rsidRPr="00005219">
              <w:rPr>
                <w:color w:val="001038"/>
                <w:szCs w:val="20"/>
              </w:rPr>
              <w:t xml:space="preserve">The Applicant is required to make reference,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17A7F774" w14:textId="77777777" w:rsidR="002B6D80" w:rsidRPr="00005219" w:rsidRDefault="002B6D80" w:rsidP="002B6D80">
            <w:pPr>
              <w:ind w:left="163"/>
              <w:rPr>
                <w:color w:val="001038"/>
                <w:szCs w:val="20"/>
              </w:rPr>
            </w:pPr>
          </w:p>
          <w:p w14:paraId="21CCCED2" w14:textId="77777777" w:rsidR="002B6D80" w:rsidRPr="00005219" w:rsidRDefault="002B6D80" w:rsidP="002B6D80">
            <w:pPr>
              <w:ind w:left="163"/>
              <w:rPr>
                <w:color w:val="001038"/>
                <w:szCs w:val="20"/>
              </w:rPr>
            </w:pPr>
            <w:r w:rsidRPr="00005219">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4927122D" w14:textId="77777777" w:rsidR="002B6D80" w:rsidRPr="00005219" w:rsidRDefault="002B6D80" w:rsidP="002B6D80">
            <w:pPr>
              <w:ind w:left="163"/>
              <w:rPr>
                <w:color w:val="001038"/>
                <w:szCs w:val="20"/>
              </w:rPr>
            </w:pPr>
          </w:p>
          <w:p w14:paraId="7AF1118D" w14:textId="77777777" w:rsidR="002B6D80" w:rsidRPr="00005219" w:rsidRDefault="002B6D80" w:rsidP="002B6D80">
            <w:pPr>
              <w:ind w:left="163"/>
              <w:rPr>
                <w:color w:val="001038"/>
                <w:szCs w:val="20"/>
              </w:rPr>
            </w:pPr>
            <w:r w:rsidRPr="00005219">
              <w:rPr>
                <w:color w:val="001038"/>
                <w:szCs w:val="20"/>
              </w:rPr>
              <w:t>The Authority may at its sole discretion request from the Applicant further information/ documentation.</w:t>
            </w:r>
          </w:p>
          <w:p w14:paraId="0D3B39D3" w14:textId="77777777" w:rsidR="002B6D80" w:rsidRPr="00005219" w:rsidRDefault="002B6D80" w:rsidP="002B6D80">
            <w:pPr>
              <w:ind w:left="163"/>
              <w:rPr>
                <w:color w:val="001038"/>
                <w:szCs w:val="20"/>
              </w:rPr>
            </w:pPr>
          </w:p>
          <w:p w14:paraId="342600D6" w14:textId="77777777" w:rsidR="002B6D80" w:rsidRPr="00005219" w:rsidRDefault="002B6D80" w:rsidP="002B6D80">
            <w:pPr>
              <w:ind w:left="163"/>
              <w:rPr>
                <w:color w:val="001038"/>
                <w:szCs w:val="20"/>
              </w:rPr>
            </w:pPr>
          </w:p>
          <w:p w14:paraId="30FAD986" w14:textId="77777777" w:rsidR="002B6D80" w:rsidRPr="00005219" w:rsidRDefault="002B6D80" w:rsidP="002B6D80">
            <w:pPr>
              <w:pStyle w:val="ListParagraph"/>
              <w:numPr>
                <w:ilvl w:val="0"/>
                <w:numId w:val="2"/>
              </w:numPr>
              <w:rPr>
                <w:b/>
                <w:bCs/>
                <w:color w:val="001038"/>
                <w:szCs w:val="20"/>
              </w:rPr>
            </w:pPr>
            <w:r w:rsidRPr="00005219">
              <w:rPr>
                <w:b/>
                <w:bCs/>
                <w:color w:val="001038"/>
                <w:szCs w:val="20"/>
              </w:rPr>
              <w:t>Definitions</w:t>
            </w:r>
          </w:p>
          <w:p w14:paraId="2277C3F8" w14:textId="77777777" w:rsidR="002B6D80" w:rsidRPr="00005219" w:rsidRDefault="002B6D80" w:rsidP="002B6D80">
            <w:pPr>
              <w:ind w:left="163"/>
              <w:rPr>
                <w:b/>
                <w:bCs/>
                <w:color w:val="001038"/>
                <w:szCs w:val="20"/>
              </w:rPr>
            </w:pPr>
          </w:p>
          <w:p w14:paraId="67A5D636" w14:textId="77777777" w:rsidR="002B6D80" w:rsidRPr="00005219" w:rsidRDefault="002B6D80" w:rsidP="002B6D80">
            <w:pPr>
              <w:ind w:left="163"/>
              <w:rPr>
                <w:color w:val="001038"/>
              </w:rPr>
            </w:pPr>
            <w:r w:rsidRPr="00005219">
              <w:rPr>
                <w:color w:val="001038"/>
              </w:rPr>
              <w:t xml:space="preserve">Unless otherwise specified, terms used in this Annex shall have the same meaning assigned to them within the respective Application. </w:t>
            </w:r>
          </w:p>
          <w:p w14:paraId="6017BCA4" w14:textId="77777777" w:rsidR="002B6D80" w:rsidRPr="00005219" w:rsidRDefault="002B6D80" w:rsidP="002B6D80">
            <w:pPr>
              <w:ind w:left="163"/>
              <w:rPr>
                <w:b/>
                <w:bCs/>
                <w:color w:val="001038"/>
                <w:szCs w:val="20"/>
              </w:rPr>
            </w:pPr>
          </w:p>
          <w:p w14:paraId="09ACD66B" w14:textId="77777777" w:rsidR="002B6D80" w:rsidRPr="00005219" w:rsidRDefault="002B6D80" w:rsidP="002B6D80">
            <w:pPr>
              <w:ind w:left="163"/>
              <w:rPr>
                <w:b/>
                <w:bCs/>
                <w:color w:val="001038"/>
                <w:szCs w:val="20"/>
              </w:rPr>
            </w:pPr>
          </w:p>
          <w:p w14:paraId="46AA7D7E" w14:textId="77777777" w:rsidR="002B6D80" w:rsidRPr="00005219" w:rsidRDefault="002B6D80" w:rsidP="002B6D80">
            <w:pPr>
              <w:pStyle w:val="ListParagraph"/>
              <w:numPr>
                <w:ilvl w:val="0"/>
                <w:numId w:val="2"/>
              </w:numPr>
              <w:rPr>
                <w:b/>
                <w:bCs/>
                <w:color w:val="001038"/>
                <w:szCs w:val="20"/>
              </w:rPr>
            </w:pPr>
            <w:r w:rsidRPr="00005219">
              <w:rPr>
                <w:b/>
                <w:bCs/>
                <w:color w:val="001038"/>
                <w:szCs w:val="20"/>
              </w:rPr>
              <w:t>Instructions </w:t>
            </w:r>
          </w:p>
          <w:p w14:paraId="159D3493" w14:textId="77777777" w:rsidR="002B6D80" w:rsidRPr="00005219" w:rsidRDefault="002B6D80" w:rsidP="002B6D80">
            <w:pPr>
              <w:ind w:left="163"/>
              <w:rPr>
                <w:color w:val="001038"/>
                <w:szCs w:val="20"/>
              </w:rPr>
            </w:pPr>
          </w:p>
          <w:p w14:paraId="4AF6B129" w14:textId="77777777" w:rsidR="002B6D80" w:rsidRPr="00005219" w:rsidRDefault="002B6D80" w:rsidP="002B6D80">
            <w:pPr>
              <w:ind w:left="163"/>
              <w:rPr>
                <w:color w:val="001038"/>
                <w:szCs w:val="20"/>
              </w:rPr>
            </w:pPr>
            <w:r w:rsidRPr="00005219">
              <w:rPr>
                <w:color w:val="001038"/>
                <w:szCs w:val="20"/>
              </w:rPr>
              <w:t>In order for this Annex to be considered complete, the Applicant is required to complete all the respective sections under this Annex. It is noted that the information provided should reflect the Applicant’s structure and method of operations at time of authorisation.</w:t>
            </w:r>
          </w:p>
          <w:p w14:paraId="74F74FDA" w14:textId="77777777" w:rsidR="002B6D80" w:rsidRPr="00005219" w:rsidRDefault="002B6D80" w:rsidP="002B6D80">
            <w:pPr>
              <w:ind w:left="163"/>
              <w:rPr>
                <w:color w:val="001038"/>
                <w:szCs w:val="20"/>
              </w:rPr>
            </w:pPr>
          </w:p>
          <w:p w14:paraId="4EBF55DB" w14:textId="77777777" w:rsidR="002B6D80" w:rsidRPr="00005219" w:rsidRDefault="002B6D80" w:rsidP="002B6D80">
            <w:pPr>
              <w:ind w:left="163"/>
              <w:rPr>
                <w:color w:val="001038"/>
                <w:szCs w:val="20"/>
              </w:rPr>
            </w:pPr>
          </w:p>
          <w:p w14:paraId="1D4D8F8C" w14:textId="77777777" w:rsidR="002B6D80" w:rsidRPr="00005219" w:rsidRDefault="002B6D80" w:rsidP="002B6D80">
            <w:pPr>
              <w:pStyle w:val="ListParagraph"/>
              <w:numPr>
                <w:ilvl w:val="0"/>
                <w:numId w:val="2"/>
              </w:numPr>
              <w:rPr>
                <w:b/>
                <w:bCs/>
                <w:color w:val="001038"/>
                <w:szCs w:val="20"/>
              </w:rPr>
            </w:pPr>
            <w:r w:rsidRPr="00005219">
              <w:rPr>
                <w:b/>
                <w:bCs/>
                <w:color w:val="001038"/>
                <w:szCs w:val="20"/>
              </w:rPr>
              <w:t>Privacy Notice</w:t>
            </w:r>
          </w:p>
          <w:p w14:paraId="4388B14C" w14:textId="77777777" w:rsidR="002B6D80" w:rsidRPr="00005219" w:rsidRDefault="002B6D80" w:rsidP="002B6D80">
            <w:pPr>
              <w:ind w:left="163"/>
              <w:rPr>
                <w:color w:val="001038"/>
                <w:szCs w:val="20"/>
              </w:rPr>
            </w:pPr>
          </w:p>
          <w:p w14:paraId="1D52455E" w14:textId="77777777" w:rsidR="00674249" w:rsidRDefault="002B6D80" w:rsidP="002B6D80">
            <w:pPr>
              <w:ind w:left="163"/>
              <w:rPr>
                <w:color w:val="001038"/>
                <w:szCs w:val="20"/>
              </w:rPr>
            </w:pPr>
            <w:r w:rsidRPr="00005219">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005219">
                <w:rPr>
                  <w:rStyle w:val="Hyperlink"/>
                </w:rPr>
                <w:t>https://www.mfsa.mt/privacy-notice/</w:t>
              </w:r>
            </w:hyperlink>
            <w:r w:rsidRPr="00005219">
              <w:rPr>
                <w:color w:val="001038"/>
                <w:szCs w:val="20"/>
              </w:rPr>
              <w:t xml:space="preserve">. </w:t>
            </w:r>
          </w:p>
          <w:p w14:paraId="18CFEBBF" w14:textId="0CAB290B" w:rsidR="007D0CA5" w:rsidRPr="00005219" w:rsidRDefault="007D0CA5" w:rsidP="002B6D80">
            <w:pPr>
              <w:ind w:left="163"/>
              <w:rPr>
                <w:color w:val="001038"/>
                <w:szCs w:val="20"/>
              </w:rPr>
            </w:pPr>
          </w:p>
        </w:tc>
      </w:tr>
    </w:tbl>
    <w:p w14:paraId="5C9FCACE" w14:textId="1C160DCE" w:rsidR="00017DAA" w:rsidRPr="00005219" w:rsidRDefault="003139E9">
      <w:pPr>
        <w:spacing w:after="160" w:line="259" w:lineRule="auto"/>
        <w:contextualSpacing w:val="0"/>
        <w:jc w:val="left"/>
        <w:rPr>
          <w:color w:val="001038"/>
        </w:rPr>
      </w:pPr>
      <w:r w:rsidRPr="00005219">
        <w:rPr>
          <w:color w:val="00103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005219" w:rsidRPr="00005219" w14:paraId="08A21C42" w14:textId="77777777" w:rsidTr="00B527E9">
        <w:trPr>
          <w:trHeight w:val="680"/>
          <w:tblHeader/>
        </w:trPr>
        <w:tc>
          <w:tcPr>
            <w:tcW w:w="10466" w:type="dxa"/>
            <w:gridSpan w:val="3"/>
            <w:tcBorders>
              <w:top w:val="nil"/>
              <w:left w:val="nil"/>
              <w:bottom w:val="single" w:sz="12" w:space="0" w:color="001038"/>
              <w:right w:val="nil"/>
            </w:tcBorders>
            <w:shd w:val="clear" w:color="auto" w:fill="auto"/>
            <w:vAlign w:val="center"/>
          </w:tcPr>
          <w:p w14:paraId="1BF45D0A" w14:textId="77777777" w:rsidR="00BD25F2" w:rsidRPr="00005219" w:rsidRDefault="00BD25F2" w:rsidP="00B527E9">
            <w:pPr>
              <w:pStyle w:val="Master1"/>
            </w:pPr>
            <w:r w:rsidRPr="00005219">
              <w:lastRenderedPageBreak/>
              <w:t xml:space="preserve">Applicant Details </w:t>
            </w:r>
          </w:p>
        </w:tc>
      </w:tr>
      <w:tr w:rsidR="00005219" w:rsidRPr="00005219" w14:paraId="30436F23" w14:textId="77777777" w:rsidTr="00B527E9">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E22B85D" w14:textId="77777777" w:rsidR="00BD25F2" w:rsidRPr="00005219" w:rsidRDefault="00BD25F2" w:rsidP="00B527E9">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079DF4" w14:textId="77777777" w:rsidR="00BD25F2" w:rsidRPr="00005219" w:rsidRDefault="00BD25F2" w:rsidP="00B527E9">
            <w:pPr>
              <w:ind w:right="113"/>
              <w:jc w:val="left"/>
              <w:rPr>
                <w:rFonts w:eastAsia="Times New Roman" w:cs="Times New Roman"/>
                <w:b/>
                <w:bCs/>
                <w:color w:val="001038"/>
                <w:szCs w:val="20"/>
                <w:lang w:eastAsia="en-GB"/>
              </w:rPr>
            </w:pPr>
            <w:r w:rsidRPr="00005219">
              <w:rPr>
                <w:rFonts w:eastAsia="Times New Roman" w:cs="Times New Roman"/>
                <w:b/>
                <w:bCs/>
                <w:color w:val="001038"/>
                <w:szCs w:val="20"/>
                <w:lang w:eastAsia="en-GB"/>
              </w:rPr>
              <w:t>Applicant – Identification Details</w:t>
            </w:r>
            <w:r w:rsidRPr="00005219">
              <w:rPr>
                <w:rFonts w:eastAsia="Times New Roman" w:cs="Times New Roman"/>
                <w:b/>
                <w:bCs/>
                <w:color w:val="001038"/>
                <w:szCs w:val="20"/>
                <w:lang w:eastAsia="en-GB"/>
              </w:rPr>
              <w:tab/>
            </w:r>
          </w:p>
        </w:tc>
      </w:tr>
      <w:tr w:rsidR="00005219" w:rsidRPr="00005219" w14:paraId="5F4B47B6" w14:textId="77777777" w:rsidTr="00B527E9">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0B4EDC" w14:textId="77777777" w:rsidR="00BD25F2" w:rsidRPr="00005219" w:rsidRDefault="00BD25F2" w:rsidP="00B527E9">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DD09CB" w14:textId="77777777" w:rsidR="00BD25F2" w:rsidRPr="00005219" w:rsidRDefault="00BD25F2" w:rsidP="00B527E9">
            <w:pPr>
              <w:ind w:firstLineChars="100" w:firstLine="200"/>
              <w:jc w:val="right"/>
              <w:rPr>
                <w:rFonts w:eastAsia="Times New Roman" w:cs="Times New Roman"/>
                <w:i/>
                <w:iCs/>
                <w:color w:val="001038"/>
                <w:szCs w:val="20"/>
                <w:lang w:eastAsia="en-GB"/>
              </w:rPr>
            </w:pPr>
            <w:r w:rsidRPr="00005219">
              <w:rPr>
                <w:rFonts w:eastAsia="Times New Roman" w:cs="Times New Roman"/>
                <w:color w:val="001038"/>
                <w:szCs w:val="20"/>
                <w:lang w:eastAsia="en-GB"/>
              </w:rPr>
              <w:t xml:space="preserve">Registered Name </w:t>
            </w:r>
            <w:r w:rsidRPr="00005219">
              <w:rPr>
                <w:rFonts w:eastAsia="Times New Roman" w:cs="Times New Roman"/>
                <w:color w:val="001038"/>
                <w:szCs w:val="20"/>
                <w:lang w:eastAsia="en-GB"/>
              </w:rPr>
              <w:br/>
            </w:r>
            <w:r w:rsidRPr="00005219">
              <w:rPr>
                <w:rFonts w:eastAsia="Times New Roman" w:cs="Times New Roman"/>
                <w:i/>
                <w:iCs/>
                <w:color w:val="001038"/>
                <w:szCs w:val="20"/>
                <w:lang w:eastAsia="en-GB"/>
              </w:rPr>
              <w:t>(if not yet Formed, provide proposed name)</w:t>
            </w:r>
          </w:p>
        </w:tc>
        <w:sdt>
          <w:sdtPr>
            <w:rPr>
              <w:color w:val="001038"/>
              <w:lang w:eastAsia="en-GB"/>
            </w:rPr>
            <w:id w:val="-771243994"/>
            <w:placeholder>
              <w:docPart w:val="A20EB6FE044E4D848EA2C3A6CCFF6168"/>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CD693E" w14:textId="442FE4F3" w:rsidR="00BD25F2" w:rsidRPr="00005219" w:rsidRDefault="00005219" w:rsidP="00B527E9">
                <w:pPr>
                  <w:rPr>
                    <w:color w:val="001038"/>
                    <w:lang w:eastAsia="en-GB"/>
                  </w:rPr>
                </w:pPr>
                <w:r w:rsidRPr="00005219">
                  <w:rPr>
                    <w:color w:val="808080" w:themeColor="background1" w:themeShade="80"/>
                    <w:lang w:eastAsia="en-GB"/>
                  </w:rPr>
                  <w:t>Enter text</w:t>
                </w:r>
              </w:p>
            </w:tc>
          </w:sdtContent>
        </w:sdt>
      </w:tr>
      <w:tr w:rsidR="00005219" w:rsidRPr="00005219" w14:paraId="379D1C82" w14:textId="77777777" w:rsidTr="00B527E9">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0B094D" w14:textId="77777777" w:rsidR="00BD25F2" w:rsidRPr="00005219" w:rsidRDefault="00BD25F2" w:rsidP="00B527E9">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70B64C" w14:textId="77777777" w:rsidR="00BD25F2" w:rsidRPr="00005219" w:rsidRDefault="00BD25F2" w:rsidP="00B527E9">
            <w:pPr>
              <w:ind w:firstLineChars="100" w:firstLine="200"/>
              <w:jc w:val="right"/>
              <w:rPr>
                <w:rFonts w:eastAsia="Times New Roman" w:cs="Times New Roman"/>
                <w:i/>
                <w:iCs/>
                <w:color w:val="001038"/>
                <w:szCs w:val="20"/>
                <w:lang w:eastAsia="en-GB"/>
              </w:rPr>
            </w:pPr>
            <w:r w:rsidRPr="00005219">
              <w:rPr>
                <w:rFonts w:eastAsia="Times New Roman" w:cs="Times New Roman"/>
                <w:color w:val="001038"/>
                <w:szCs w:val="20"/>
                <w:lang w:eastAsia="en-GB"/>
              </w:rPr>
              <w:t>Registered Number</w:t>
            </w:r>
            <w:r w:rsidRPr="00005219">
              <w:rPr>
                <w:rFonts w:eastAsia="Times New Roman" w:cs="Times New Roman"/>
                <w:color w:val="001038"/>
                <w:szCs w:val="20"/>
                <w:lang w:eastAsia="en-GB"/>
              </w:rPr>
              <w:br/>
              <w:t>(</w:t>
            </w:r>
            <w:r w:rsidRPr="00005219">
              <w:rPr>
                <w:rFonts w:eastAsia="Times New Roman" w:cs="Times New Roman"/>
                <w:i/>
                <w:iCs/>
                <w:color w:val="001038"/>
                <w:szCs w:val="20"/>
                <w:lang w:eastAsia="en-GB"/>
              </w:rPr>
              <w:t>if applicable)</w:t>
            </w:r>
          </w:p>
        </w:tc>
        <w:sdt>
          <w:sdtPr>
            <w:rPr>
              <w:color w:val="001038"/>
              <w:lang w:eastAsia="en-GB"/>
            </w:rPr>
            <w:id w:val="797650561"/>
            <w:placeholder>
              <w:docPart w:val="B3882DDB64DD4D53AB4200F42EA14421"/>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E6DF6" w14:textId="262E3409" w:rsidR="00BD25F2" w:rsidRPr="00005219" w:rsidRDefault="00005219" w:rsidP="00B527E9">
                <w:pPr>
                  <w:rPr>
                    <w:color w:val="001038"/>
                    <w:lang w:eastAsia="en-GB"/>
                  </w:rPr>
                </w:pPr>
                <w:r w:rsidRPr="00005219">
                  <w:rPr>
                    <w:color w:val="808080" w:themeColor="background1" w:themeShade="80"/>
                    <w:lang w:eastAsia="en-GB"/>
                  </w:rPr>
                  <w:t>Enter text</w:t>
                </w:r>
              </w:p>
            </w:tc>
          </w:sdtContent>
        </w:sdt>
      </w:tr>
      <w:tr w:rsidR="00005219" w:rsidRPr="00005219" w14:paraId="0EA3A05D" w14:textId="77777777" w:rsidTr="00B527E9">
        <w:trPr>
          <w:trHeight w:val="680"/>
        </w:trPr>
        <w:tc>
          <w:tcPr>
            <w:tcW w:w="8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5B6C2A" w14:textId="77777777" w:rsidR="00BD25F2" w:rsidRPr="00005219" w:rsidRDefault="00BD25F2" w:rsidP="00B527E9">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B513EEE" w14:textId="77777777" w:rsidR="00BD25F2" w:rsidRPr="00005219" w:rsidRDefault="00BD25F2" w:rsidP="00B527E9">
            <w:pPr>
              <w:ind w:firstLineChars="100" w:firstLine="200"/>
              <w:jc w:val="right"/>
              <w:rPr>
                <w:rFonts w:eastAsia="Times New Roman" w:cs="Times New Roman"/>
                <w:i/>
                <w:iCs/>
                <w:color w:val="001038"/>
                <w:szCs w:val="20"/>
                <w:lang w:eastAsia="en-GB"/>
              </w:rPr>
            </w:pPr>
            <w:r w:rsidRPr="00005219">
              <w:rPr>
                <w:rFonts w:eastAsia="Times New Roman" w:cs="Times New Roman"/>
                <w:color w:val="001038"/>
                <w:szCs w:val="20"/>
                <w:lang w:eastAsia="en-GB"/>
              </w:rPr>
              <w:t xml:space="preserve">LEI Code </w:t>
            </w:r>
            <w:r w:rsidRPr="00005219">
              <w:rPr>
                <w:rFonts w:eastAsia="Times New Roman" w:cs="Times New Roman"/>
                <w:color w:val="001038"/>
                <w:szCs w:val="20"/>
                <w:lang w:eastAsia="en-GB"/>
              </w:rPr>
              <w:br/>
              <w:t>(</w:t>
            </w:r>
            <w:r w:rsidRPr="00005219">
              <w:rPr>
                <w:rFonts w:eastAsia="Times New Roman" w:cs="Times New Roman"/>
                <w:i/>
                <w:iCs/>
                <w:color w:val="001038"/>
                <w:szCs w:val="20"/>
                <w:lang w:eastAsia="en-GB"/>
              </w:rPr>
              <w:t>if applicable)</w:t>
            </w:r>
          </w:p>
        </w:tc>
        <w:sdt>
          <w:sdtPr>
            <w:rPr>
              <w:color w:val="001038"/>
              <w:lang w:eastAsia="en-GB"/>
            </w:rPr>
            <w:id w:val="1102219974"/>
            <w:placeholder>
              <w:docPart w:val="494F180C55104468A2A8DBB366B6FE1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E808BB" w14:textId="750EF34B" w:rsidR="00BD25F2" w:rsidRPr="00005219" w:rsidRDefault="00005219" w:rsidP="00B527E9">
                <w:pPr>
                  <w:rPr>
                    <w:color w:val="001038"/>
                    <w:lang w:eastAsia="en-GB"/>
                  </w:rPr>
                </w:pPr>
                <w:r w:rsidRPr="00005219">
                  <w:rPr>
                    <w:color w:val="808080" w:themeColor="background1" w:themeShade="80"/>
                    <w:lang w:eastAsia="en-GB"/>
                  </w:rPr>
                  <w:t>Enter text</w:t>
                </w:r>
              </w:p>
            </w:tc>
          </w:sdtContent>
        </w:sdt>
      </w:tr>
    </w:tbl>
    <w:p w14:paraId="5C38415D" w14:textId="77777777" w:rsidR="00EA3BB3" w:rsidRPr="00005219" w:rsidRDefault="00EA3BB3">
      <w:pPr>
        <w:rPr>
          <w:b/>
          <w:bCs/>
          <w:color w:val="001038"/>
        </w:rPr>
      </w:pPr>
    </w:p>
    <w:p w14:paraId="24E90F15" w14:textId="0E72912E" w:rsidR="00BD25F2" w:rsidRPr="00005219" w:rsidRDefault="00BD25F2">
      <w:pPr>
        <w:rPr>
          <w:color w:val="001038"/>
        </w:rPr>
      </w:pPr>
      <w:r w:rsidRPr="00005219">
        <w:rPr>
          <w:b/>
          <w:bCs/>
          <w:color w:val="001038"/>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3"/>
        <w:gridCol w:w="6"/>
        <w:gridCol w:w="7499"/>
        <w:gridCol w:w="2191"/>
      </w:tblGrid>
      <w:tr w:rsidR="00005219" w:rsidRPr="00005219" w14:paraId="40ECA77E" w14:textId="77777777" w:rsidTr="00147B75">
        <w:trPr>
          <w:trHeight w:val="680"/>
          <w:tblHeader/>
        </w:trPr>
        <w:tc>
          <w:tcPr>
            <w:tcW w:w="10499" w:type="dxa"/>
            <w:gridSpan w:val="4"/>
            <w:tcBorders>
              <w:top w:val="nil"/>
              <w:left w:val="nil"/>
              <w:bottom w:val="single" w:sz="12" w:space="0" w:color="001038"/>
              <w:right w:val="nil"/>
            </w:tcBorders>
            <w:shd w:val="clear" w:color="auto" w:fill="auto"/>
            <w:vAlign w:val="center"/>
          </w:tcPr>
          <w:p w14:paraId="62430A3D" w14:textId="7C09F42B" w:rsidR="00017DAA" w:rsidRPr="00005219" w:rsidRDefault="003F50AB" w:rsidP="00A6589C">
            <w:pPr>
              <w:pStyle w:val="Master1"/>
            </w:pPr>
            <w:r w:rsidRPr="00005219">
              <w:lastRenderedPageBreak/>
              <w:t>Supplementary Requirements - CFDs/ Forex</w:t>
            </w:r>
          </w:p>
        </w:tc>
      </w:tr>
      <w:tr w:rsidR="00005219" w:rsidRPr="00005219" w14:paraId="7161F820" w14:textId="77777777" w:rsidTr="00147B75">
        <w:trPr>
          <w:trHeight w:val="680"/>
        </w:trPr>
        <w:tc>
          <w:tcPr>
            <w:tcW w:w="80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005219" w:rsidRDefault="00017DAA" w:rsidP="002F2055">
            <w:pPr>
              <w:pStyle w:val="Master2"/>
              <w:rPr>
                <w:color w:val="001038"/>
              </w:rPr>
            </w:pPr>
          </w:p>
        </w:tc>
        <w:tc>
          <w:tcPr>
            <w:tcW w:w="969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5ABAA5BC" w:rsidR="00017DAA" w:rsidRPr="00005219" w:rsidRDefault="003F50AB" w:rsidP="00017DAA">
            <w:pPr>
              <w:ind w:right="113"/>
              <w:jc w:val="left"/>
              <w:rPr>
                <w:rFonts w:eastAsia="Times New Roman" w:cs="Times New Roman"/>
                <w:b/>
                <w:bCs/>
                <w:color w:val="001038"/>
                <w:szCs w:val="20"/>
                <w:lang w:eastAsia="en-GB"/>
              </w:rPr>
            </w:pPr>
            <w:r w:rsidRPr="00005219">
              <w:rPr>
                <w:rFonts w:eastAsia="Times New Roman" w:cs="Times New Roman"/>
                <w:b/>
                <w:bCs/>
                <w:color w:val="001038"/>
                <w:szCs w:val="20"/>
                <w:lang w:eastAsia="en-GB"/>
              </w:rPr>
              <w:t xml:space="preserve">Forex Related Activities </w:t>
            </w:r>
          </w:p>
        </w:tc>
      </w:tr>
      <w:tr w:rsidR="00005219" w:rsidRPr="00005219" w14:paraId="16594191" w14:textId="77777777" w:rsidTr="00147B75">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8EABC9" w14:textId="77777777" w:rsidR="003F50AB" w:rsidRPr="00005219" w:rsidRDefault="003F50AB" w:rsidP="00235FBB">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610714" w14:textId="651623DB" w:rsidR="003F50AB" w:rsidRPr="00005219" w:rsidRDefault="00CA76F1" w:rsidP="00115394">
            <w:pPr>
              <w:jc w:val="left"/>
              <w:rPr>
                <w:color w:val="001038"/>
                <w:lang w:eastAsia="en-GB"/>
              </w:rPr>
            </w:pPr>
            <w:r>
              <w:rPr>
                <w:rFonts w:eastAsia="Times New Roman" w:cs="Times New Roman"/>
                <w:color w:val="001038"/>
                <w:szCs w:val="20"/>
                <w:lang w:eastAsia="en-GB"/>
              </w:rPr>
              <w:t>I</w:t>
            </w:r>
            <w:r w:rsidR="003F50AB" w:rsidRPr="00005219">
              <w:rPr>
                <w:rFonts w:eastAsia="Times New Roman" w:cs="Times New Roman"/>
                <w:color w:val="001038"/>
                <w:szCs w:val="20"/>
                <w:lang w:eastAsia="en-GB"/>
              </w:rPr>
              <w:t>ndicate what best describes the type of forex related activity that the Applicant intends to carry out:</w:t>
            </w:r>
            <w:r w:rsidR="003F50AB" w:rsidRPr="00005219">
              <w:rPr>
                <w:rFonts w:eastAsia="Times New Roman" w:cs="Times New Roman"/>
                <w:color w:val="001038"/>
                <w:szCs w:val="20"/>
                <w:lang w:eastAsia="en-GB"/>
              </w:rPr>
              <w:tab/>
            </w:r>
          </w:p>
        </w:tc>
      </w:tr>
      <w:tr w:rsidR="00005219" w:rsidRPr="00005219" w14:paraId="20BC2F70" w14:textId="77777777" w:rsidTr="00147B75">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B9456B" w14:textId="77777777" w:rsidR="003F50AB" w:rsidRPr="00005219" w:rsidRDefault="003F50AB" w:rsidP="00115394">
            <w:pPr>
              <w:pStyle w:val="Master4"/>
              <w:numPr>
                <w:ilvl w:val="0"/>
                <w:numId w:val="0"/>
              </w:numPr>
              <w:ind w:left="568" w:right="-92"/>
              <w:rPr>
                <w:color w:val="001038"/>
              </w:rPr>
            </w:pPr>
          </w:p>
        </w:tc>
        <w:tc>
          <w:tcPr>
            <w:tcW w:w="9696"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A8E7A5" w14:textId="77777777" w:rsidR="003F50AB" w:rsidRPr="00005219" w:rsidRDefault="003F50AB" w:rsidP="00115394">
            <w:pPr>
              <w:rPr>
                <w:color w:val="001038"/>
                <w:lang w:eastAsia="en-GB"/>
              </w:rPr>
            </w:pPr>
          </w:p>
          <w:tbl>
            <w:tblPr>
              <w:tblStyle w:val="PlainTable1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745"/>
              <w:gridCol w:w="1735"/>
            </w:tblGrid>
            <w:tr w:rsidR="00005219" w:rsidRPr="00005219" w14:paraId="5BE69D61" w14:textId="77777777" w:rsidTr="00CA76F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45" w:type="dxa"/>
                  <w:shd w:val="clear" w:color="auto" w:fill="F2F2F2" w:themeFill="background1" w:themeFillShade="F2"/>
                  <w:tcMar>
                    <w:top w:w="57" w:type="dxa"/>
                    <w:bottom w:w="57" w:type="dxa"/>
                  </w:tcMar>
                  <w:vAlign w:val="center"/>
                </w:tcPr>
                <w:p w14:paraId="1ACB939D" w14:textId="5CF956D7" w:rsidR="003F50AB" w:rsidRPr="00005219" w:rsidRDefault="003F50AB" w:rsidP="009A18B4">
                  <w:pPr>
                    <w:pStyle w:val="ListParagraph"/>
                    <w:numPr>
                      <w:ilvl w:val="0"/>
                      <w:numId w:val="4"/>
                    </w:numPr>
                    <w:ind w:left="360"/>
                    <w:jc w:val="left"/>
                    <w:rPr>
                      <w:b w:val="0"/>
                      <w:bCs w:val="0"/>
                      <w:color w:val="001038"/>
                      <w:szCs w:val="20"/>
                      <w:lang w:eastAsia="en-GB"/>
                    </w:rPr>
                  </w:pPr>
                  <w:r w:rsidRPr="00005219">
                    <w:rPr>
                      <w:rFonts w:cs="Calibri"/>
                      <w:b w:val="0"/>
                      <w:bCs w:val="0"/>
                      <w:color w:val="001038"/>
                      <w:szCs w:val="20"/>
                    </w:rPr>
                    <w:t>Market Maker/ Dealing on own account</w:t>
                  </w:r>
                </w:p>
              </w:tc>
              <w:sdt>
                <w:sdtPr>
                  <w:rPr>
                    <w:color w:val="001038"/>
                    <w:szCs w:val="20"/>
                    <w:lang w:eastAsia="en-GB"/>
                  </w:rPr>
                  <w:id w:val="2041474090"/>
                  <w:placeholder>
                    <w:docPart w:val="044AEF7A9FEB4ECD955F7785F1993196"/>
                  </w:placeholder>
                  <w:showingPlcHdr/>
                  <w:comboBox>
                    <w:listItem w:displayText="Yes" w:value="Yes"/>
                    <w:listItem w:displayText="No" w:value="No"/>
                  </w:comboBox>
                </w:sdtPr>
                <w:sdtEndPr/>
                <w:sdtContent>
                  <w:tc>
                    <w:tcPr>
                      <w:tcW w:w="1735" w:type="dxa"/>
                      <w:shd w:val="clear" w:color="auto" w:fill="auto"/>
                      <w:vAlign w:val="center"/>
                    </w:tcPr>
                    <w:p w14:paraId="0EEAAC74" w14:textId="6BAC767A" w:rsidR="003F50AB" w:rsidRPr="00005219" w:rsidRDefault="007D0CA5" w:rsidP="00115394">
                      <w:pPr>
                        <w:jc w:val="center"/>
                        <w:cnfStyle w:val="100000000000" w:firstRow="1" w:lastRow="0" w:firstColumn="0" w:lastColumn="0" w:oddVBand="0" w:evenVBand="0" w:oddHBand="0" w:evenHBand="0" w:firstRowFirstColumn="0" w:firstRowLastColumn="0" w:lastRowFirstColumn="0" w:lastRowLastColumn="0"/>
                        <w:rPr>
                          <w:color w:val="001038"/>
                          <w:szCs w:val="20"/>
                          <w:lang w:eastAsia="en-GB"/>
                        </w:rPr>
                      </w:pPr>
                      <w:r w:rsidRPr="007D0CA5">
                        <w:rPr>
                          <w:rStyle w:val="PlaceholderText"/>
                          <w:b w:val="0"/>
                          <w:bCs w:val="0"/>
                          <w:color w:val="808080" w:themeColor="background1" w:themeShade="80"/>
                          <w:szCs w:val="20"/>
                        </w:rPr>
                        <w:t>Select item</w:t>
                      </w:r>
                    </w:p>
                  </w:tc>
                </w:sdtContent>
              </w:sdt>
            </w:tr>
            <w:tr w:rsidR="00005219" w:rsidRPr="00005219" w14:paraId="3678B385" w14:textId="77777777" w:rsidTr="00CA76F1">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7745" w:type="dxa"/>
                  <w:tcMar>
                    <w:top w:w="57" w:type="dxa"/>
                    <w:bottom w:w="57" w:type="dxa"/>
                  </w:tcMar>
                  <w:vAlign w:val="center"/>
                </w:tcPr>
                <w:p w14:paraId="393077C4" w14:textId="35EEB862" w:rsidR="003F50AB" w:rsidRPr="00005219" w:rsidRDefault="003F50AB" w:rsidP="009A18B4">
                  <w:pPr>
                    <w:pStyle w:val="ListParagraph"/>
                    <w:numPr>
                      <w:ilvl w:val="0"/>
                      <w:numId w:val="4"/>
                    </w:numPr>
                    <w:ind w:left="360"/>
                    <w:jc w:val="left"/>
                    <w:rPr>
                      <w:b w:val="0"/>
                      <w:bCs w:val="0"/>
                      <w:color w:val="001038"/>
                      <w:szCs w:val="20"/>
                      <w:lang w:eastAsia="en-GB"/>
                    </w:rPr>
                  </w:pPr>
                  <w:r w:rsidRPr="00005219">
                    <w:rPr>
                      <w:rFonts w:cs="Calibri"/>
                      <w:b w:val="0"/>
                      <w:bCs w:val="0"/>
                      <w:color w:val="001038"/>
                      <w:szCs w:val="20"/>
                    </w:rPr>
                    <w:t>Riskless Principal (i.e. the Applicant is to be involved in executing two matching trades (one with the client and one offsetting trade with another principal) entered at the same time and price, with the entity acting as counterparty to both transactions)</w:t>
                  </w:r>
                </w:p>
              </w:tc>
              <w:sdt>
                <w:sdtPr>
                  <w:rPr>
                    <w:color w:val="001038"/>
                    <w:szCs w:val="20"/>
                    <w:lang w:eastAsia="en-GB"/>
                  </w:rPr>
                  <w:id w:val="2066988087"/>
                  <w:placeholder>
                    <w:docPart w:val="52D0DA67B9ED44559278E1E1E85FF874"/>
                  </w:placeholder>
                  <w:showingPlcHdr/>
                  <w:comboBox>
                    <w:listItem w:displayText="Yes" w:value="Yes"/>
                    <w:listItem w:displayText="No" w:value="No"/>
                  </w:comboBox>
                </w:sdtPr>
                <w:sdtEndPr/>
                <w:sdtContent>
                  <w:tc>
                    <w:tcPr>
                      <w:tcW w:w="1735" w:type="dxa"/>
                      <w:shd w:val="clear" w:color="auto" w:fill="auto"/>
                      <w:vAlign w:val="center"/>
                    </w:tcPr>
                    <w:p w14:paraId="136F78C4" w14:textId="5C2C103F" w:rsidR="003F50AB" w:rsidRPr="00005219" w:rsidRDefault="00005219" w:rsidP="00115394">
                      <w:pPr>
                        <w:jc w:val="center"/>
                        <w:cnfStyle w:val="000000100000" w:firstRow="0" w:lastRow="0" w:firstColumn="0" w:lastColumn="0" w:oddVBand="0" w:evenVBand="0" w:oddHBand="1" w:evenHBand="0" w:firstRowFirstColumn="0" w:firstRowLastColumn="0" w:lastRowFirstColumn="0" w:lastRowLastColumn="0"/>
                        <w:rPr>
                          <w:b/>
                          <w:bCs/>
                          <w:color w:val="001038"/>
                          <w:szCs w:val="20"/>
                          <w:lang w:eastAsia="en-GB"/>
                        </w:rPr>
                      </w:pPr>
                      <w:r w:rsidRPr="00005219">
                        <w:rPr>
                          <w:rStyle w:val="PlaceholderText"/>
                          <w:color w:val="808080" w:themeColor="background1" w:themeShade="80"/>
                          <w:szCs w:val="20"/>
                        </w:rPr>
                        <w:t>Select item</w:t>
                      </w:r>
                    </w:p>
                  </w:tc>
                </w:sdtContent>
              </w:sdt>
            </w:tr>
            <w:tr w:rsidR="00005219" w:rsidRPr="00005219" w14:paraId="067778EE" w14:textId="77777777" w:rsidTr="00CA76F1">
              <w:trPr>
                <w:trHeight w:val="454"/>
              </w:trPr>
              <w:tc>
                <w:tcPr>
                  <w:cnfStyle w:val="001000000000" w:firstRow="0" w:lastRow="0" w:firstColumn="1" w:lastColumn="0" w:oddVBand="0" w:evenVBand="0" w:oddHBand="0" w:evenHBand="0" w:firstRowFirstColumn="0" w:firstRowLastColumn="0" w:lastRowFirstColumn="0" w:lastRowLastColumn="0"/>
                  <w:tcW w:w="7745" w:type="dxa"/>
                  <w:shd w:val="clear" w:color="auto" w:fill="F2F2F2" w:themeFill="background1" w:themeFillShade="F2"/>
                  <w:tcMar>
                    <w:top w:w="57" w:type="dxa"/>
                    <w:bottom w:w="57" w:type="dxa"/>
                  </w:tcMar>
                  <w:vAlign w:val="center"/>
                </w:tcPr>
                <w:p w14:paraId="4F8BD79F" w14:textId="602EC168" w:rsidR="003F50AB" w:rsidRPr="00005219" w:rsidRDefault="003F50AB" w:rsidP="009A18B4">
                  <w:pPr>
                    <w:pStyle w:val="ListParagraph"/>
                    <w:numPr>
                      <w:ilvl w:val="0"/>
                      <w:numId w:val="4"/>
                    </w:numPr>
                    <w:ind w:left="360"/>
                    <w:jc w:val="left"/>
                    <w:rPr>
                      <w:b w:val="0"/>
                      <w:bCs w:val="0"/>
                      <w:color w:val="001038"/>
                      <w:szCs w:val="20"/>
                      <w:lang w:eastAsia="en-GB"/>
                    </w:rPr>
                  </w:pPr>
                  <w:r w:rsidRPr="00005219">
                    <w:rPr>
                      <w:rFonts w:cs="Calibri"/>
                      <w:b w:val="0"/>
                      <w:bCs w:val="0"/>
                      <w:color w:val="001038"/>
                      <w:szCs w:val="20"/>
                    </w:rPr>
                    <w:t>Direct Market Access Straight Through Processing (DMA STP) Broker</w:t>
                  </w:r>
                </w:p>
              </w:tc>
              <w:sdt>
                <w:sdtPr>
                  <w:rPr>
                    <w:color w:val="001038"/>
                    <w:szCs w:val="20"/>
                    <w:lang w:eastAsia="en-GB"/>
                  </w:rPr>
                  <w:id w:val="-646739155"/>
                  <w:placeholder>
                    <w:docPart w:val="0834400358BB44588FE94C657CD3B273"/>
                  </w:placeholder>
                  <w:showingPlcHdr/>
                  <w:comboBox>
                    <w:listItem w:displayText="Yes" w:value="Yes"/>
                    <w:listItem w:displayText="No" w:value="No"/>
                  </w:comboBox>
                </w:sdtPr>
                <w:sdtEndPr/>
                <w:sdtContent>
                  <w:tc>
                    <w:tcPr>
                      <w:tcW w:w="1735" w:type="dxa"/>
                      <w:shd w:val="clear" w:color="auto" w:fill="auto"/>
                      <w:vAlign w:val="center"/>
                    </w:tcPr>
                    <w:p w14:paraId="42DBD497" w14:textId="7F40A861" w:rsidR="003F50AB" w:rsidRPr="00005219" w:rsidRDefault="00005219" w:rsidP="00115394">
                      <w:pPr>
                        <w:jc w:val="center"/>
                        <w:cnfStyle w:val="000000000000" w:firstRow="0" w:lastRow="0" w:firstColumn="0" w:lastColumn="0" w:oddVBand="0" w:evenVBand="0" w:oddHBand="0" w:evenHBand="0" w:firstRowFirstColumn="0" w:firstRowLastColumn="0" w:lastRowFirstColumn="0" w:lastRowLastColumn="0"/>
                        <w:rPr>
                          <w:color w:val="001038"/>
                          <w:szCs w:val="20"/>
                          <w:lang w:eastAsia="en-GB"/>
                        </w:rPr>
                      </w:pPr>
                      <w:r w:rsidRPr="00005219">
                        <w:rPr>
                          <w:rStyle w:val="PlaceholderText"/>
                          <w:color w:val="808080" w:themeColor="background1" w:themeShade="80"/>
                          <w:szCs w:val="20"/>
                        </w:rPr>
                        <w:t>Select item</w:t>
                      </w:r>
                    </w:p>
                  </w:tc>
                </w:sdtContent>
              </w:sdt>
            </w:tr>
            <w:tr w:rsidR="00005219" w:rsidRPr="00005219" w14:paraId="183FA577" w14:textId="77777777" w:rsidTr="00CA76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745" w:type="dxa"/>
                  <w:tcMar>
                    <w:top w:w="57" w:type="dxa"/>
                    <w:bottom w:w="57" w:type="dxa"/>
                  </w:tcMar>
                  <w:vAlign w:val="center"/>
                </w:tcPr>
                <w:p w14:paraId="3066EE4C" w14:textId="75CB1131" w:rsidR="003F50AB" w:rsidRPr="00005219" w:rsidRDefault="003F50AB" w:rsidP="009A18B4">
                  <w:pPr>
                    <w:pStyle w:val="ListParagraph"/>
                    <w:numPr>
                      <w:ilvl w:val="0"/>
                      <w:numId w:val="4"/>
                    </w:numPr>
                    <w:ind w:left="360"/>
                    <w:jc w:val="left"/>
                    <w:rPr>
                      <w:b w:val="0"/>
                      <w:bCs w:val="0"/>
                      <w:color w:val="001038"/>
                      <w:szCs w:val="20"/>
                      <w:lang w:eastAsia="en-GB"/>
                    </w:rPr>
                  </w:pPr>
                  <w:r w:rsidRPr="00005219">
                    <w:rPr>
                      <w:rFonts w:cs="Calibri"/>
                      <w:b w:val="0"/>
                      <w:bCs w:val="0"/>
                      <w:color w:val="001038"/>
                      <w:szCs w:val="20"/>
                    </w:rPr>
                    <w:t>Provider of an Electronic Communication Network (ECN)</w:t>
                  </w:r>
                </w:p>
              </w:tc>
              <w:sdt>
                <w:sdtPr>
                  <w:rPr>
                    <w:color w:val="001038"/>
                    <w:szCs w:val="20"/>
                    <w:lang w:eastAsia="en-GB"/>
                  </w:rPr>
                  <w:id w:val="1511323769"/>
                  <w:placeholder>
                    <w:docPart w:val="733E926CA88E4DF88F00B32BFF3C4EDF"/>
                  </w:placeholder>
                  <w:showingPlcHdr/>
                  <w:comboBox>
                    <w:listItem w:displayText="Yes" w:value="Yes"/>
                    <w:listItem w:displayText="No" w:value="No"/>
                  </w:comboBox>
                </w:sdtPr>
                <w:sdtEndPr/>
                <w:sdtContent>
                  <w:tc>
                    <w:tcPr>
                      <w:tcW w:w="1735" w:type="dxa"/>
                      <w:shd w:val="clear" w:color="auto" w:fill="auto"/>
                      <w:vAlign w:val="center"/>
                    </w:tcPr>
                    <w:p w14:paraId="77D0970C" w14:textId="44F1FDCB" w:rsidR="003F50AB" w:rsidRPr="00005219" w:rsidRDefault="00005219" w:rsidP="00115394">
                      <w:pPr>
                        <w:jc w:val="center"/>
                        <w:cnfStyle w:val="000000100000" w:firstRow="0" w:lastRow="0" w:firstColumn="0" w:lastColumn="0" w:oddVBand="0" w:evenVBand="0" w:oddHBand="1" w:evenHBand="0" w:firstRowFirstColumn="0" w:firstRowLastColumn="0" w:lastRowFirstColumn="0" w:lastRowLastColumn="0"/>
                        <w:rPr>
                          <w:b/>
                          <w:bCs/>
                          <w:color w:val="001038"/>
                          <w:szCs w:val="20"/>
                          <w:lang w:eastAsia="en-GB"/>
                        </w:rPr>
                      </w:pPr>
                      <w:r w:rsidRPr="00005219">
                        <w:rPr>
                          <w:rStyle w:val="PlaceholderText"/>
                          <w:color w:val="808080" w:themeColor="background1" w:themeShade="80"/>
                          <w:szCs w:val="20"/>
                        </w:rPr>
                        <w:t>Select item</w:t>
                      </w:r>
                    </w:p>
                  </w:tc>
                </w:sdtContent>
              </w:sdt>
            </w:tr>
          </w:tbl>
          <w:p w14:paraId="028AC535" w14:textId="4889C401" w:rsidR="003F50AB" w:rsidRPr="00005219" w:rsidRDefault="00DC5193" w:rsidP="00115394">
            <w:pPr>
              <w:rPr>
                <w:color w:val="001038"/>
                <w:lang w:eastAsia="en-GB"/>
              </w:rPr>
            </w:pPr>
            <w:r>
              <w:rPr>
                <w:color w:val="001038"/>
                <w:lang w:eastAsia="en-GB"/>
              </w:rPr>
              <w:t xml:space="preserve"> </w:t>
            </w:r>
            <w:r w:rsidR="003F50AB" w:rsidRPr="00005219">
              <w:rPr>
                <w:color w:val="001038"/>
                <w:lang w:eastAsia="en-GB"/>
              </w:rPr>
              <w:t xml:space="preserve"> </w:t>
            </w:r>
          </w:p>
        </w:tc>
      </w:tr>
      <w:tr w:rsidR="00005219" w:rsidRPr="00005219" w14:paraId="7F5D8783" w14:textId="77777777" w:rsidTr="00147B75">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74A378" w14:textId="77777777" w:rsidR="003F50AB" w:rsidRPr="00005219" w:rsidRDefault="003F50AB" w:rsidP="00235FBB">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B023E4" w14:textId="3155E345" w:rsidR="003F50AB" w:rsidRPr="00005219" w:rsidRDefault="003F50AB" w:rsidP="00115394">
            <w:pPr>
              <w:jc w:val="left"/>
              <w:rPr>
                <w:color w:val="001038"/>
                <w:lang w:eastAsia="en-GB"/>
              </w:rPr>
            </w:pPr>
            <w:r w:rsidRPr="00005219">
              <w:rPr>
                <w:rFonts w:eastAsia="Times New Roman" w:cs="Times New Roman"/>
                <w:color w:val="001038"/>
                <w:szCs w:val="20"/>
                <w:lang w:eastAsia="en-GB"/>
              </w:rPr>
              <w:t>Provide a comprehensive step by step overview of how the activities</w:t>
            </w:r>
            <w:r w:rsidR="00D9259C" w:rsidRPr="00005219">
              <w:rPr>
                <w:rFonts w:eastAsia="Times New Roman" w:cs="Times New Roman"/>
                <w:color w:val="001038"/>
                <w:szCs w:val="20"/>
                <w:lang w:eastAsia="en-GB"/>
              </w:rPr>
              <w:t xml:space="preserve"> selected above</w:t>
            </w:r>
            <w:r w:rsidRPr="00005219">
              <w:rPr>
                <w:rFonts w:eastAsia="Times New Roman" w:cs="Times New Roman"/>
                <w:color w:val="001038"/>
                <w:szCs w:val="20"/>
                <w:lang w:eastAsia="en-GB"/>
              </w:rPr>
              <w:t xml:space="preserve"> will be undertaken in practice</w:t>
            </w:r>
            <w:r w:rsidRPr="00005219">
              <w:rPr>
                <w:rFonts w:eastAsia="Times New Roman" w:cs="Times New Roman"/>
                <w:color w:val="001038"/>
                <w:szCs w:val="20"/>
                <w:lang w:eastAsia="en-GB"/>
              </w:rPr>
              <w:tab/>
            </w:r>
          </w:p>
        </w:tc>
      </w:tr>
      <w:tr w:rsidR="00005219" w:rsidRPr="00005219" w14:paraId="1332C9FC" w14:textId="77777777" w:rsidTr="00354025">
        <w:trPr>
          <w:trHeight w:val="680"/>
        </w:trPr>
        <w:tc>
          <w:tcPr>
            <w:tcW w:w="803"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59D0627" w14:textId="77777777" w:rsidR="00D9259C" w:rsidRPr="00005219" w:rsidRDefault="00D9259C" w:rsidP="00FC6599">
            <w:pPr>
              <w:ind w:left="-114" w:right="-95"/>
              <w:jc w:val="center"/>
              <w:rPr>
                <w:rFonts w:eastAsia="Times New Roman" w:cs="Times New Roman"/>
                <w:color w:val="001038"/>
                <w:szCs w:val="20"/>
                <w:lang w:eastAsia="en-GB"/>
              </w:rPr>
            </w:pPr>
          </w:p>
        </w:tc>
        <w:sdt>
          <w:sdtPr>
            <w:rPr>
              <w:color w:val="001038"/>
              <w:lang w:eastAsia="en-GB"/>
            </w:rPr>
            <w:id w:val="-72898975"/>
            <w:placeholder>
              <w:docPart w:val="B4721240F3164C5C87B3F8CB777DE1A4"/>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01C6C2" w14:textId="47C90B05" w:rsidR="00D9259C" w:rsidRPr="00005219" w:rsidRDefault="00005219" w:rsidP="00FC6599">
                <w:pPr>
                  <w:rPr>
                    <w:color w:val="001038"/>
                    <w:lang w:eastAsia="en-GB"/>
                  </w:rPr>
                </w:pPr>
                <w:r w:rsidRPr="00005219">
                  <w:rPr>
                    <w:color w:val="808080" w:themeColor="background1" w:themeShade="80"/>
                    <w:lang w:eastAsia="en-GB"/>
                  </w:rPr>
                  <w:t>Enter text</w:t>
                </w:r>
              </w:p>
            </w:tc>
          </w:sdtContent>
        </w:sdt>
      </w:tr>
      <w:tr w:rsidR="00005219" w:rsidRPr="00005219" w14:paraId="022A60A0"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BD45C8" w14:textId="77777777" w:rsidR="00EC5269" w:rsidRPr="00005219" w:rsidRDefault="00EC5269" w:rsidP="00235FBB">
            <w:pPr>
              <w:pStyle w:val="Master3"/>
              <w:ind w:left="-100" w:right="-98"/>
              <w:rPr>
                <w:color w:val="001038"/>
              </w:rPr>
            </w:pPr>
          </w:p>
        </w:tc>
        <w:tc>
          <w:tcPr>
            <w:tcW w:w="7505"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2AE4D9" w14:textId="4444AE33" w:rsidR="00EC5269" w:rsidRPr="00005219" w:rsidRDefault="00EC5269" w:rsidP="00115394">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If</w:t>
            </w:r>
            <w:r w:rsidR="00DC5193">
              <w:rPr>
                <w:rFonts w:eastAsia="Times New Roman" w:cs="Times New Roman"/>
                <w:color w:val="001038"/>
                <w:szCs w:val="20"/>
                <w:lang w:eastAsia="en-GB"/>
              </w:rPr>
              <w:t xml:space="preserve"> </w:t>
            </w:r>
            <w:r w:rsidR="00D9259C" w:rsidRPr="00005219">
              <w:rPr>
                <w:rFonts w:eastAsia="Times New Roman" w:cs="Times New Roman"/>
                <w:color w:val="001038"/>
                <w:szCs w:val="20"/>
                <w:lang w:eastAsia="en-GB"/>
              </w:rPr>
              <w:t>the Applicant will act as a DMA STP Broker, w</w:t>
            </w:r>
            <w:r w:rsidRPr="00005219">
              <w:rPr>
                <w:rFonts w:eastAsia="Times New Roman" w:cs="Times New Roman"/>
                <w:color w:val="001038"/>
                <w:szCs w:val="20"/>
                <w:lang w:eastAsia="en-GB"/>
              </w:rPr>
              <w:t xml:space="preserve">ill the </w:t>
            </w:r>
            <w:r w:rsidR="000427A5">
              <w:rPr>
                <w:rFonts w:eastAsia="Times New Roman" w:cs="Times New Roman"/>
                <w:color w:val="001038"/>
                <w:szCs w:val="20"/>
                <w:lang w:eastAsia="en-GB"/>
              </w:rPr>
              <w:t>a</w:t>
            </w:r>
            <w:r w:rsidRPr="00005219">
              <w:rPr>
                <w:rFonts w:eastAsia="Times New Roman" w:cs="Times New Roman"/>
                <w:color w:val="001038"/>
                <w:szCs w:val="20"/>
                <w:lang w:eastAsia="en-GB"/>
              </w:rPr>
              <w:t>greements to be entered into with the Liquidity Providers be standardised?</w:t>
            </w:r>
          </w:p>
        </w:tc>
        <w:sdt>
          <w:sdtPr>
            <w:rPr>
              <w:color w:val="001038"/>
              <w:lang w:eastAsia="en-GB"/>
            </w:rPr>
            <w:id w:val="97685683"/>
            <w:placeholder>
              <w:docPart w:val="43D7E73A57914CFF942F3D7C691C6356"/>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059A0E7C" w14:textId="0358E5C7" w:rsidR="00EC5269" w:rsidRPr="00005219" w:rsidRDefault="00005219" w:rsidP="00115394">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281F3AC6"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9944C72" w14:textId="77777777" w:rsidR="00EC5269" w:rsidRPr="00005219" w:rsidRDefault="00EC5269" w:rsidP="00235FBB">
            <w:pPr>
              <w:pStyle w:val="Master4"/>
              <w:numPr>
                <w:ilvl w:val="0"/>
                <w:numId w:val="0"/>
              </w:numPr>
              <w:ind w:right="-95"/>
              <w:jc w:val="both"/>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45717A" w14:textId="1B1C5D69" w:rsidR="00EC5269" w:rsidRPr="00005219" w:rsidRDefault="00EC5269" w:rsidP="00005219">
            <w:pPr>
              <w:pStyle w:val="ListParagraph"/>
              <w:numPr>
                <w:ilvl w:val="0"/>
                <w:numId w:val="5"/>
              </w:numPr>
              <w:ind w:left="375" w:right="113" w:hanging="352"/>
              <w:jc w:val="left"/>
              <w:rPr>
                <w:b/>
                <w:color w:val="001038"/>
                <w:szCs w:val="20"/>
                <w:lang w:eastAsia="en-GB"/>
              </w:rPr>
            </w:pPr>
            <w:r w:rsidRPr="00005219">
              <w:rPr>
                <w:rFonts w:eastAsia="Times New Roman" w:cs="Times New Roman"/>
                <w:color w:val="001038"/>
                <w:szCs w:val="20"/>
                <w:lang w:eastAsia="en-GB"/>
              </w:rPr>
              <w:t>If “</w:t>
            </w:r>
            <w:r w:rsidRPr="00005219">
              <w:rPr>
                <w:rFonts w:eastAsia="Times New Roman" w:cs="Times New Roman"/>
                <w:i/>
                <w:iCs/>
                <w:color w:val="001038"/>
                <w:szCs w:val="20"/>
                <w:lang w:eastAsia="en-GB"/>
              </w:rPr>
              <w:t xml:space="preserve">Yes”: </w:t>
            </w:r>
            <w:r w:rsidRPr="000427A5">
              <w:rPr>
                <w:rFonts w:eastAsia="Times New Roman" w:cs="Times New Roman"/>
                <w:color w:val="001038"/>
                <w:szCs w:val="20"/>
                <w:lang w:eastAsia="en-GB"/>
              </w:rPr>
              <w:t>P</w:t>
            </w:r>
            <w:r w:rsidRPr="00005219">
              <w:rPr>
                <w:rFonts w:eastAsia="Times New Roman" w:cs="Times New Roman"/>
                <w:color w:val="001038"/>
                <w:szCs w:val="20"/>
                <w:lang w:eastAsia="en-GB"/>
              </w:rPr>
              <w:t>rovide details of the standard characteristics of the facility to be provided as well as an indication of the Liquidity Providers to be appointed (by name or characteristics):</w:t>
            </w:r>
            <w:r w:rsidR="00DC5193">
              <w:rPr>
                <w:rFonts w:eastAsia="Times New Roman" w:cs="Times New Roman"/>
                <w:color w:val="001038"/>
                <w:szCs w:val="20"/>
                <w:lang w:eastAsia="en-GB"/>
              </w:rPr>
              <w:t xml:space="preserve"> </w:t>
            </w:r>
            <w:r w:rsidRPr="00005219">
              <w:rPr>
                <w:rFonts w:eastAsia="Times New Roman" w:cs="Times New Roman"/>
                <w:color w:val="001038"/>
                <w:szCs w:val="20"/>
                <w:lang w:eastAsia="en-GB"/>
              </w:rPr>
              <w:tab/>
            </w:r>
            <w:r w:rsidRPr="00005219">
              <w:rPr>
                <w:rFonts w:eastAsia="Times New Roman" w:cs="Times New Roman"/>
                <w:color w:val="001038"/>
                <w:szCs w:val="20"/>
                <w:lang w:eastAsia="en-GB"/>
              </w:rPr>
              <w:tab/>
            </w:r>
            <w:r w:rsidRPr="00005219">
              <w:rPr>
                <w:rFonts w:eastAsia="Times New Roman" w:cs="Times New Roman"/>
                <w:color w:val="001038"/>
                <w:szCs w:val="20"/>
                <w:lang w:eastAsia="en-GB"/>
              </w:rPr>
              <w:tab/>
            </w:r>
            <w:r w:rsidRPr="00005219">
              <w:rPr>
                <w:rFonts w:eastAsia="Times New Roman" w:cs="Times New Roman"/>
                <w:color w:val="001038"/>
                <w:szCs w:val="20"/>
                <w:lang w:eastAsia="en-GB"/>
              </w:rPr>
              <w:tab/>
            </w:r>
          </w:p>
        </w:tc>
      </w:tr>
      <w:tr w:rsidR="00005219" w:rsidRPr="00005219" w14:paraId="45A0BED4" w14:textId="77777777" w:rsidTr="00147B75">
        <w:trPr>
          <w:trHeight w:val="680"/>
        </w:trPr>
        <w:tc>
          <w:tcPr>
            <w:tcW w:w="803" w:type="dxa"/>
            <w:tcBorders>
              <w:top w:val="nil"/>
              <w:left w:val="nil"/>
              <w:bottom w:val="nil"/>
              <w:right w:val="single" w:sz="12" w:space="0" w:color="FFFFFF" w:themeColor="background1"/>
            </w:tcBorders>
            <w:shd w:val="clear" w:color="auto" w:fill="F2F2F2" w:themeFill="background1" w:themeFillShade="F2"/>
            <w:vAlign w:val="center"/>
          </w:tcPr>
          <w:p w14:paraId="511E9585" w14:textId="77777777" w:rsidR="00EC5269" w:rsidRPr="00005219" w:rsidRDefault="00EC5269" w:rsidP="00115394">
            <w:pPr>
              <w:ind w:left="-114" w:right="-95"/>
              <w:jc w:val="center"/>
              <w:rPr>
                <w:rFonts w:eastAsia="Times New Roman" w:cs="Times New Roman"/>
                <w:color w:val="001038"/>
                <w:szCs w:val="20"/>
                <w:lang w:eastAsia="en-GB"/>
              </w:rPr>
            </w:pPr>
          </w:p>
        </w:tc>
        <w:sdt>
          <w:sdtPr>
            <w:rPr>
              <w:color w:val="001038"/>
              <w:lang w:eastAsia="en-GB"/>
            </w:rPr>
            <w:id w:val="1998615190"/>
            <w:placeholder>
              <w:docPart w:val="2BBFB383D62E4FA39AC921129B2D1CA8"/>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5AF61F" w14:textId="635CCB69" w:rsidR="00EC5269" w:rsidRPr="00005219" w:rsidRDefault="00005219" w:rsidP="00115394">
                <w:pPr>
                  <w:rPr>
                    <w:color w:val="001038"/>
                    <w:lang w:eastAsia="en-GB"/>
                  </w:rPr>
                </w:pPr>
                <w:r w:rsidRPr="00005219">
                  <w:rPr>
                    <w:color w:val="808080" w:themeColor="background1" w:themeShade="80"/>
                    <w:lang w:eastAsia="en-GB"/>
                  </w:rPr>
                  <w:t>Enter text</w:t>
                </w:r>
              </w:p>
            </w:tc>
          </w:sdtContent>
        </w:sdt>
      </w:tr>
      <w:tr w:rsidR="00005219" w:rsidRPr="00005219" w14:paraId="509F6A1E"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C88B3" w14:textId="77777777" w:rsidR="00235FBB" w:rsidRPr="00005219" w:rsidRDefault="00235FBB" w:rsidP="00235FBB">
            <w:pPr>
              <w:pStyle w:val="Master4"/>
              <w:numPr>
                <w:ilvl w:val="0"/>
                <w:numId w:val="0"/>
              </w:numPr>
              <w:ind w:right="-95"/>
              <w:jc w:val="both"/>
              <w:rPr>
                <w:color w:val="001038"/>
              </w:rPr>
            </w:pPr>
          </w:p>
        </w:tc>
        <w:tc>
          <w:tcPr>
            <w:tcW w:w="7505"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9516F8" w14:textId="45CB39F8" w:rsidR="00235FBB" w:rsidRPr="00005219" w:rsidRDefault="00235FBB" w:rsidP="00005219">
            <w:pPr>
              <w:pStyle w:val="ListParagraph"/>
              <w:numPr>
                <w:ilvl w:val="0"/>
                <w:numId w:val="5"/>
              </w:numPr>
              <w:ind w:left="375" w:right="113" w:hanging="352"/>
              <w:jc w:val="left"/>
              <w:rPr>
                <w:rFonts w:eastAsia="Times New Roman" w:cs="Times New Roman"/>
                <w:color w:val="001038"/>
                <w:szCs w:val="20"/>
                <w:lang w:eastAsia="en-GB"/>
              </w:rPr>
            </w:pPr>
            <w:r w:rsidRPr="00005219">
              <w:rPr>
                <w:rFonts w:eastAsia="Times New Roman" w:cs="Times New Roman"/>
                <w:color w:val="001038"/>
                <w:szCs w:val="20"/>
                <w:lang w:eastAsia="en-GB"/>
              </w:rPr>
              <w:t>If “</w:t>
            </w:r>
            <w:r w:rsidRPr="00005219">
              <w:rPr>
                <w:rFonts w:eastAsia="Times New Roman" w:cs="Times New Roman"/>
                <w:i/>
                <w:iCs/>
                <w:color w:val="001038"/>
                <w:szCs w:val="20"/>
                <w:lang w:eastAsia="en-GB"/>
              </w:rPr>
              <w:t>No</w:t>
            </w:r>
            <w:r w:rsidRPr="00005219">
              <w:rPr>
                <w:rFonts w:eastAsia="Times New Roman" w:cs="Times New Roman"/>
                <w:color w:val="001038"/>
                <w:szCs w:val="20"/>
                <w:lang w:eastAsia="en-GB"/>
              </w:rPr>
              <w:t>”: In certain instances</w:t>
            </w:r>
            <w:r w:rsidR="000427A5">
              <w:rPr>
                <w:rFonts w:eastAsia="Times New Roman" w:cs="Times New Roman"/>
                <w:color w:val="001038"/>
                <w:szCs w:val="20"/>
                <w:lang w:eastAsia="en-GB"/>
              </w:rPr>
              <w:t>,</w:t>
            </w:r>
            <w:r w:rsidRPr="00005219">
              <w:rPr>
                <w:rFonts w:eastAsia="Times New Roman" w:cs="Times New Roman"/>
                <w:color w:val="001038"/>
                <w:szCs w:val="20"/>
                <w:lang w:eastAsia="en-GB"/>
              </w:rPr>
              <w:t xml:space="preserve"> will the the Broker act as counterparty to client transactions (even if entering into back-to-back transactions)?</w:t>
            </w:r>
          </w:p>
        </w:tc>
        <w:sdt>
          <w:sdtPr>
            <w:rPr>
              <w:color w:val="001038"/>
              <w:lang w:eastAsia="en-GB"/>
            </w:rPr>
            <w:id w:val="-1639409337"/>
            <w:placeholder>
              <w:docPart w:val="2B5BC4710AE648CAA6436ABFBF37723D"/>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089ED6B4" w14:textId="56991946" w:rsidR="00235FBB" w:rsidRPr="00005219" w:rsidRDefault="00005219" w:rsidP="00115394">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424FBF70"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2AE41" w14:textId="77777777" w:rsidR="00235FBB" w:rsidRPr="00005219" w:rsidRDefault="00235FBB" w:rsidP="00235FBB">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03C2AB" w14:textId="7D8EF245" w:rsidR="00235FBB" w:rsidRPr="00005219" w:rsidRDefault="00235FBB" w:rsidP="00115394">
            <w:pPr>
              <w:ind w:right="113"/>
              <w:jc w:val="left"/>
              <w:rPr>
                <w:b/>
                <w:color w:val="001038"/>
                <w:szCs w:val="20"/>
                <w:lang w:eastAsia="en-GB"/>
              </w:rPr>
            </w:pPr>
            <w:r w:rsidRPr="00005219">
              <w:rPr>
                <w:rFonts w:eastAsia="Times New Roman" w:cs="Times New Roman"/>
                <w:color w:val="001038"/>
                <w:szCs w:val="20"/>
                <w:lang w:eastAsia="en-GB"/>
              </w:rPr>
              <w:t xml:space="preserve">If the Applicant </w:t>
            </w:r>
            <w:r w:rsidR="00D9259C" w:rsidRPr="00005219">
              <w:rPr>
                <w:rFonts w:eastAsia="Times New Roman" w:cs="Times New Roman"/>
                <w:color w:val="001038"/>
                <w:szCs w:val="20"/>
                <w:lang w:eastAsia="en-GB"/>
              </w:rPr>
              <w:t xml:space="preserve">will act as a DMA STP Broker </w:t>
            </w:r>
            <w:r w:rsidRPr="00005219">
              <w:rPr>
                <w:rFonts w:eastAsia="Times New Roman" w:cs="Times New Roman"/>
                <w:color w:val="001038"/>
                <w:szCs w:val="20"/>
                <w:lang w:eastAsia="en-GB"/>
              </w:rPr>
              <w:t xml:space="preserve">or a provider of an ECN, provide details of the depth of market (DOM) anticipated to be offered by the Applicant’s facility </w:t>
            </w:r>
            <w:r w:rsidR="00DC5193">
              <w:rPr>
                <w:rFonts w:eastAsia="Times New Roman" w:cs="Times New Roman"/>
                <w:color w:val="001038"/>
                <w:szCs w:val="20"/>
                <w:lang w:eastAsia="en-GB"/>
              </w:rPr>
              <w:t>(</w:t>
            </w:r>
            <w:r w:rsidRPr="00005219">
              <w:rPr>
                <w:rFonts w:eastAsia="Times New Roman" w:cs="Times New Roman"/>
                <w:color w:val="001038"/>
                <w:szCs w:val="20"/>
                <w:lang w:eastAsia="en-GB"/>
              </w:rPr>
              <w:t>i.e. the anticipated number of liquidity providers on the facility</w:t>
            </w:r>
            <w:r w:rsidR="00DC5193">
              <w:rPr>
                <w:rFonts w:eastAsia="Times New Roman" w:cs="Times New Roman"/>
                <w:color w:val="001038"/>
                <w:szCs w:val="20"/>
                <w:lang w:eastAsia="en-GB"/>
              </w:rPr>
              <w:t>).</w:t>
            </w:r>
          </w:p>
        </w:tc>
      </w:tr>
      <w:tr w:rsidR="00005219" w:rsidRPr="00005219" w14:paraId="2F920990" w14:textId="77777777" w:rsidTr="00147B75">
        <w:trPr>
          <w:trHeight w:val="680"/>
        </w:trPr>
        <w:tc>
          <w:tcPr>
            <w:tcW w:w="803" w:type="dxa"/>
            <w:tcBorders>
              <w:top w:val="nil"/>
              <w:left w:val="nil"/>
              <w:bottom w:val="nil"/>
              <w:right w:val="single" w:sz="12" w:space="0" w:color="FFFFFF" w:themeColor="background1"/>
            </w:tcBorders>
            <w:shd w:val="clear" w:color="auto" w:fill="F2F2F2" w:themeFill="background1" w:themeFillShade="F2"/>
            <w:vAlign w:val="center"/>
          </w:tcPr>
          <w:p w14:paraId="086FF0B4" w14:textId="77777777" w:rsidR="00235FBB" w:rsidRPr="00005219" w:rsidRDefault="00235FBB" w:rsidP="00115394">
            <w:pPr>
              <w:ind w:left="-114" w:right="-95"/>
              <w:jc w:val="center"/>
              <w:rPr>
                <w:rFonts w:eastAsia="Times New Roman" w:cs="Times New Roman"/>
                <w:color w:val="001038"/>
                <w:szCs w:val="20"/>
                <w:lang w:eastAsia="en-GB"/>
              </w:rPr>
            </w:pPr>
          </w:p>
        </w:tc>
        <w:sdt>
          <w:sdtPr>
            <w:rPr>
              <w:color w:val="001038"/>
              <w:lang w:eastAsia="en-GB"/>
            </w:rPr>
            <w:id w:val="-242419186"/>
            <w:placeholder>
              <w:docPart w:val="C9432FE3C95A4E6280FCFE1BFD15F2A7"/>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71D8AC" w14:textId="66DBCC8F" w:rsidR="00235FBB" w:rsidRPr="00005219" w:rsidRDefault="00005219" w:rsidP="00115394">
                <w:pPr>
                  <w:rPr>
                    <w:color w:val="001038"/>
                    <w:lang w:eastAsia="en-GB"/>
                  </w:rPr>
                </w:pPr>
                <w:r w:rsidRPr="00005219">
                  <w:rPr>
                    <w:color w:val="808080" w:themeColor="background1" w:themeShade="80"/>
                    <w:lang w:eastAsia="en-GB"/>
                  </w:rPr>
                  <w:t>Enter text</w:t>
                </w:r>
              </w:p>
            </w:tc>
          </w:sdtContent>
        </w:sdt>
      </w:tr>
      <w:tr w:rsidR="00005219" w:rsidRPr="00005219" w14:paraId="7968F438" w14:textId="77777777" w:rsidTr="00FC659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9F1247" w14:textId="77777777" w:rsidR="00147B75" w:rsidRPr="00005219" w:rsidRDefault="00147B75" w:rsidP="00FC6599">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8CD8E1" w14:textId="4D5095DC" w:rsidR="00147B75" w:rsidRPr="00005219" w:rsidRDefault="00147B75" w:rsidP="00FC6599">
            <w:pPr>
              <w:ind w:right="113"/>
              <w:jc w:val="left"/>
              <w:rPr>
                <w:b/>
                <w:color w:val="001038"/>
                <w:szCs w:val="20"/>
                <w:lang w:eastAsia="en-GB"/>
              </w:rPr>
            </w:pPr>
            <w:r w:rsidRPr="00005219">
              <w:rPr>
                <w:rFonts w:eastAsia="Times New Roman" w:cs="Times New Roman"/>
                <w:color w:val="001038"/>
                <w:szCs w:val="20"/>
                <w:lang w:eastAsia="en-GB"/>
              </w:rPr>
              <w:t>Indicate the nature of the forex contracts</w:t>
            </w:r>
            <w:r w:rsidR="00DC5193">
              <w:rPr>
                <w:rFonts w:eastAsia="Times New Roman" w:cs="Times New Roman"/>
                <w:color w:val="001038"/>
                <w:szCs w:val="20"/>
                <w:lang w:eastAsia="en-GB"/>
              </w:rPr>
              <w:t>,</w:t>
            </w:r>
            <w:r w:rsidRPr="00005219">
              <w:rPr>
                <w:rFonts w:eastAsia="Times New Roman" w:cs="Times New Roman"/>
                <w:color w:val="001038"/>
                <w:szCs w:val="20"/>
                <w:lang w:eastAsia="en-GB"/>
              </w:rPr>
              <w:t xml:space="preserve"> including whether services will be provided in relation to rolling spot forex contracts.</w:t>
            </w:r>
          </w:p>
        </w:tc>
      </w:tr>
      <w:tr w:rsidR="00005219" w:rsidRPr="00005219" w14:paraId="6DBFA192" w14:textId="77777777" w:rsidTr="00FC6599">
        <w:trPr>
          <w:trHeight w:val="680"/>
        </w:trPr>
        <w:tc>
          <w:tcPr>
            <w:tcW w:w="80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6E094C" w14:textId="77777777" w:rsidR="00147B75" w:rsidRPr="00005219" w:rsidRDefault="00147B75" w:rsidP="00FC6599">
            <w:pPr>
              <w:ind w:left="-114" w:right="-95"/>
              <w:jc w:val="center"/>
              <w:rPr>
                <w:rFonts w:eastAsia="Times New Roman" w:cs="Times New Roman"/>
                <w:color w:val="001038"/>
                <w:szCs w:val="20"/>
                <w:lang w:eastAsia="en-GB"/>
              </w:rPr>
            </w:pPr>
          </w:p>
        </w:tc>
        <w:sdt>
          <w:sdtPr>
            <w:rPr>
              <w:color w:val="001038"/>
              <w:lang w:eastAsia="en-GB"/>
            </w:rPr>
            <w:id w:val="577721511"/>
            <w:placeholder>
              <w:docPart w:val="8055516BAFEF4BA0931C399724EE4A39"/>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A67734F" w14:textId="62B8C760" w:rsidR="00147B75" w:rsidRPr="00005219" w:rsidRDefault="00005219" w:rsidP="00FC6599">
                <w:pPr>
                  <w:rPr>
                    <w:color w:val="001038"/>
                    <w:lang w:eastAsia="en-GB"/>
                  </w:rPr>
                </w:pPr>
                <w:r w:rsidRPr="00005219">
                  <w:rPr>
                    <w:color w:val="808080" w:themeColor="background1" w:themeShade="80"/>
                    <w:lang w:eastAsia="en-GB"/>
                  </w:rPr>
                  <w:t>Enter text</w:t>
                </w:r>
              </w:p>
            </w:tc>
          </w:sdtContent>
        </w:sdt>
      </w:tr>
      <w:tr w:rsidR="00005219" w:rsidRPr="00005219" w14:paraId="1C6E0865" w14:textId="77777777" w:rsidTr="00147B75">
        <w:trPr>
          <w:trHeight w:val="680"/>
        </w:trPr>
        <w:tc>
          <w:tcPr>
            <w:tcW w:w="80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4DE9C28" w14:textId="77777777" w:rsidR="00613315" w:rsidRPr="00005219" w:rsidRDefault="00613315" w:rsidP="00FC6599">
            <w:pPr>
              <w:pStyle w:val="Master2"/>
              <w:rPr>
                <w:color w:val="001038"/>
              </w:rPr>
            </w:pPr>
          </w:p>
        </w:tc>
        <w:tc>
          <w:tcPr>
            <w:tcW w:w="969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1980C5" w14:textId="1ECD4DD0" w:rsidR="00613315" w:rsidRPr="00005219" w:rsidRDefault="00613315" w:rsidP="00FC6599">
            <w:pPr>
              <w:ind w:right="113"/>
              <w:jc w:val="left"/>
              <w:rPr>
                <w:rFonts w:eastAsia="Times New Roman" w:cs="Times New Roman"/>
                <w:b/>
                <w:bCs/>
                <w:color w:val="001038"/>
                <w:szCs w:val="20"/>
                <w:lang w:eastAsia="en-GB"/>
              </w:rPr>
            </w:pPr>
            <w:r w:rsidRPr="00005219">
              <w:rPr>
                <w:rFonts w:eastAsia="Times New Roman" w:cs="Times New Roman"/>
                <w:b/>
                <w:bCs/>
                <w:color w:val="001038"/>
                <w:szCs w:val="20"/>
                <w:lang w:eastAsia="en-GB"/>
              </w:rPr>
              <w:t>Online Trading Platform</w:t>
            </w:r>
          </w:p>
        </w:tc>
      </w:tr>
      <w:tr w:rsidR="00005219" w:rsidRPr="00005219" w14:paraId="17CDE5D5"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3B20146" w14:textId="77777777" w:rsidR="00607D1B" w:rsidRPr="00005219" w:rsidRDefault="00607D1B" w:rsidP="00115394">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E7A5BB" w14:textId="1F62F15D" w:rsidR="00607D1B" w:rsidRPr="00005219" w:rsidRDefault="00805141" w:rsidP="00115394">
            <w:pPr>
              <w:ind w:right="113"/>
              <w:jc w:val="left"/>
              <w:rPr>
                <w:b/>
                <w:color w:val="001038"/>
                <w:szCs w:val="20"/>
                <w:lang w:eastAsia="en-GB"/>
              </w:rPr>
            </w:pPr>
            <w:r w:rsidRPr="00005219">
              <w:rPr>
                <w:rFonts w:eastAsia="Times New Roman" w:cs="Times New Roman"/>
                <w:color w:val="001038"/>
                <w:szCs w:val="20"/>
                <w:lang w:eastAsia="en-GB"/>
              </w:rPr>
              <w:t>Provide details regarding the online trading platform/s that will be used</w:t>
            </w:r>
          </w:p>
        </w:tc>
      </w:tr>
      <w:tr w:rsidR="00005219" w:rsidRPr="00005219" w14:paraId="5CA8F907" w14:textId="77777777" w:rsidTr="00354025">
        <w:trPr>
          <w:trHeight w:val="680"/>
        </w:trPr>
        <w:tc>
          <w:tcPr>
            <w:tcW w:w="803"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D1E3D65" w14:textId="77777777" w:rsidR="006456B2" w:rsidRPr="00005219" w:rsidRDefault="006456B2" w:rsidP="00115394">
            <w:pPr>
              <w:ind w:left="-114" w:right="-95"/>
              <w:jc w:val="center"/>
              <w:rPr>
                <w:rFonts w:eastAsia="Times New Roman" w:cs="Times New Roman"/>
                <w:color w:val="001038"/>
                <w:szCs w:val="20"/>
                <w:highlight w:val="cyan"/>
                <w:lang w:eastAsia="en-GB"/>
              </w:rPr>
            </w:pPr>
          </w:p>
        </w:tc>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szCs w:val="20"/>
                <w:lang w:eastAsia="en-GB"/>
              </w:rPr>
              <w:id w:val="2063973846"/>
              <w:lock w:val="contentLocked"/>
              <w15:repeatingSection/>
            </w:sdtPr>
            <w:sdtEndPr>
              <w:rPr>
                <w:sz w:val="16"/>
                <w:szCs w:val="16"/>
              </w:rPr>
            </w:sdtEndPr>
            <w:sdtContent>
              <w:tbl>
                <w:tblPr>
                  <w:tblStyle w:val="TableGrid"/>
                  <w:tblW w:w="0" w:type="auto"/>
                  <w:tblLook w:val="04A0" w:firstRow="1" w:lastRow="0" w:firstColumn="1" w:lastColumn="0" w:noHBand="0" w:noVBand="1"/>
                </w:tblPr>
                <w:tblGrid>
                  <w:gridCol w:w="2131"/>
                  <w:gridCol w:w="3069"/>
                  <w:gridCol w:w="1892"/>
                  <w:gridCol w:w="2237"/>
                </w:tblGrid>
                <w:sdt>
                  <w:sdtPr>
                    <w:rPr>
                      <w:color w:val="001038"/>
                      <w:szCs w:val="20"/>
                      <w:lang w:eastAsia="en-GB"/>
                    </w:rPr>
                    <w:id w:val="422147478"/>
                    <w:lock w:val="contentLocked"/>
                    <w:placeholder>
                      <w:docPart w:val="EE5E59EE7D6B4E38AB89260D4A7BE4CD"/>
                    </w:placeholder>
                    <w15:repeatingSectionItem/>
                  </w:sdtPr>
                  <w:sdtEndPr>
                    <w:rPr>
                      <w:sz w:val="16"/>
                      <w:szCs w:val="16"/>
                    </w:rPr>
                  </w:sdtEndPr>
                  <w:sdtContent>
                    <w:tr w:rsidR="00005219" w:rsidRPr="00005219" w14:paraId="5E02ECB7" w14:textId="77777777" w:rsidTr="00FC6599">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5C4BAB99" w14:textId="48524759" w:rsidR="006456B2" w:rsidRPr="00005219" w:rsidRDefault="006456B2" w:rsidP="006456B2">
                          <w:pPr>
                            <w:pStyle w:val="ListParagraph"/>
                            <w:numPr>
                              <w:ilvl w:val="0"/>
                              <w:numId w:val="6"/>
                            </w:numPr>
                            <w:ind w:right="113"/>
                            <w:jc w:val="left"/>
                            <w:rPr>
                              <w:color w:val="001038"/>
                              <w:szCs w:val="20"/>
                              <w:lang w:eastAsia="en-GB"/>
                            </w:rPr>
                          </w:pPr>
                          <w:r w:rsidRPr="00005219">
                            <w:rPr>
                              <w:color w:val="001038"/>
                              <w:szCs w:val="20"/>
                              <w:lang w:eastAsia="en-GB"/>
                            </w:rPr>
                            <w:t>Online Trading Platform</w:t>
                          </w:r>
                        </w:p>
                      </w:tc>
                    </w:tr>
                    <w:tr w:rsidR="00005219" w:rsidRPr="00005219" w14:paraId="4F583646" w14:textId="77777777" w:rsidTr="00FC6599">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50CFA" w14:textId="77777777" w:rsidR="006456B2" w:rsidRPr="00005219" w:rsidRDefault="006456B2" w:rsidP="006456B2">
                          <w:pPr>
                            <w:jc w:val="right"/>
                            <w:rPr>
                              <w:rFonts w:eastAsia="Times New Roman" w:cs="Times New Roman"/>
                              <w:color w:val="001038"/>
                              <w:szCs w:val="20"/>
                              <w:lang w:eastAsia="en-GB"/>
                            </w:rPr>
                          </w:pPr>
                          <w:r w:rsidRPr="00005219">
                            <w:rPr>
                              <w:rFonts w:eastAsia="Times New Roman" w:cs="Times New Roman"/>
                              <w:color w:val="001038"/>
                              <w:szCs w:val="20"/>
                              <w:lang w:eastAsia="en-GB"/>
                            </w:rPr>
                            <w:t>Online Trading Platform Type</w:t>
                          </w:r>
                        </w:p>
                      </w:tc>
                      <w:sdt>
                        <w:sdtPr>
                          <w:rPr>
                            <w:rStyle w:val="PlaceholderText"/>
                            <w:color w:val="001038"/>
                          </w:rPr>
                          <w:id w:val="-1494402824"/>
                          <w:placeholder>
                            <w:docPart w:val="3DEE87BFF75E4102AD27B5FC74A2D43C"/>
                          </w:placeholder>
                          <w:showingPlcHdr/>
                          <w:comboBox>
                            <w:listItem w:displayText="Developed In-House" w:value="Developed In-House"/>
                            <w:listItem w:displayText="Off the shelf system" w:value="Off the shelf system"/>
                            <w:listItem w:displayText="Tailor-made" w:value="Tailor-made"/>
                            <w:listItem w:displayText="Outsourced" w:value="Outsourced"/>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631FA05F" w14:textId="04FBE021" w:rsidR="006456B2" w:rsidRPr="00005219" w:rsidRDefault="00005219" w:rsidP="00345B6A">
                              <w:pPr>
                                <w:rPr>
                                  <w:color w:val="001038"/>
                                  <w:szCs w:val="20"/>
                                  <w:lang w:eastAsia="en-GB"/>
                                </w:rPr>
                              </w:pPr>
                              <w:r w:rsidRPr="00005219">
                                <w:rPr>
                                  <w:rStyle w:val="PlaceholderText"/>
                                  <w:color w:val="808080" w:themeColor="background1" w:themeShade="80"/>
                                </w:rPr>
                                <w:t>Select item</w:t>
                              </w:r>
                            </w:p>
                          </w:tc>
                        </w:sdtContent>
                      </w:sdt>
                    </w:tr>
                    <w:tr w:rsidR="00005219" w:rsidRPr="00005219" w14:paraId="77C7FED6" w14:textId="77777777" w:rsidTr="00FC6599">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E0815C" w14:textId="72EC8BB5" w:rsidR="006456B2" w:rsidRPr="00005219" w:rsidRDefault="006456B2" w:rsidP="00FC6599">
                          <w:pPr>
                            <w:jc w:val="right"/>
                            <w:rPr>
                              <w:rFonts w:eastAsia="Times New Roman" w:cs="Times New Roman"/>
                              <w:color w:val="001038"/>
                              <w:szCs w:val="20"/>
                              <w:lang w:eastAsia="en-GB"/>
                            </w:rPr>
                          </w:pPr>
                          <w:r w:rsidRPr="00005219">
                            <w:rPr>
                              <w:rFonts w:eastAsia="Times New Roman" w:cs="Times New Roman"/>
                              <w:color w:val="001038"/>
                              <w:szCs w:val="20"/>
                              <w:lang w:eastAsia="en-GB"/>
                            </w:rPr>
                            <w:t>Provide a general description on the online trading platform</w:t>
                          </w:r>
                        </w:p>
                      </w:tc>
                      <w:sdt>
                        <w:sdtPr>
                          <w:rPr>
                            <w:color w:val="001038"/>
                            <w:lang w:eastAsia="en-GB"/>
                          </w:rPr>
                          <w:id w:val="229590743"/>
                          <w:placeholder>
                            <w:docPart w:val="0376EA2BEF84404F99259AE49B38BFD4"/>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BCFA3B4" w14:textId="12AB104E" w:rsidR="006456B2" w:rsidRPr="00005219" w:rsidRDefault="00005219" w:rsidP="00FC6599">
                              <w:pPr>
                                <w:rPr>
                                  <w:color w:val="001038"/>
                                  <w:szCs w:val="20"/>
                                  <w:lang w:eastAsia="en-GB"/>
                                </w:rPr>
                              </w:pPr>
                              <w:r w:rsidRPr="00005219">
                                <w:rPr>
                                  <w:color w:val="808080" w:themeColor="background1" w:themeShade="80"/>
                                  <w:lang w:eastAsia="en-GB"/>
                                </w:rPr>
                                <w:t>Enter text</w:t>
                              </w:r>
                            </w:p>
                          </w:tc>
                        </w:sdtContent>
                      </w:sdt>
                    </w:tr>
                    <w:tr w:rsidR="00005219" w:rsidRPr="00005219" w14:paraId="374DAE10" w14:textId="77777777" w:rsidTr="00805141">
                      <w:trPr>
                        <w:trHeight w:val="454"/>
                      </w:trPr>
                      <w:tc>
                        <w:tcPr>
                          <w:tcW w:w="9329" w:type="dxa"/>
                          <w:gridSpan w:val="4"/>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7B1D8A40" w14:textId="1BB902DF" w:rsidR="00805141" w:rsidRPr="00005219" w:rsidRDefault="00805141" w:rsidP="00345B6A">
                          <w:pPr>
                            <w:rPr>
                              <w:i/>
                              <w:iCs/>
                              <w:color w:val="001038"/>
                              <w:szCs w:val="20"/>
                              <w:lang w:eastAsia="en-GB"/>
                            </w:rPr>
                          </w:pPr>
                          <w:r w:rsidRPr="00005219">
                            <w:rPr>
                              <w:i/>
                              <w:iCs/>
                              <w:color w:val="001038"/>
                              <w:szCs w:val="20"/>
                              <w:lang w:eastAsia="en-GB"/>
                            </w:rPr>
                            <w:t>If not “Developed In-House”</w:t>
                          </w:r>
                          <w:r w:rsidR="00613315" w:rsidRPr="00005219">
                            <w:rPr>
                              <w:i/>
                              <w:iCs/>
                              <w:color w:val="001038"/>
                              <w:szCs w:val="20"/>
                              <w:lang w:eastAsia="en-GB"/>
                            </w:rPr>
                            <w:t>,</w:t>
                          </w:r>
                          <w:r w:rsidRPr="00005219">
                            <w:rPr>
                              <w:i/>
                              <w:iCs/>
                              <w:color w:val="001038"/>
                              <w:szCs w:val="20"/>
                              <w:lang w:eastAsia="en-GB"/>
                            </w:rPr>
                            <w:t xml:space="preserve"> provide the following details: </w:t>
                          </w:r>
                        </w:p>
                      </w:tc>
                    </w:tr>
                    <w:tr w:rsidR="00005219" w:rsidRPr="00005219" w14:paraId="085A62BB" w14:textId="77777777" w:rsidTr="00FC6599">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51E288" w14:textId="2791F742" w:rsidR="00805141" w:rsidRPr="00005219" w:rsidRDefault="00805141" w:rsidP="00805141">
                          <w:pPr>
                            <w:jc w:val="right"/>
                            <w:rPr>
                              <w:rFonts w:eastAsia="Times New Roman" w:cs="Times New Roman"/>
                              <w:color w:val="001038"/>
                              <w:szCs w:val="20"/>
                              <w:lang w:eastAsia="en-GB"/>
                            </w:rPr>
                          </w:pPr>
                          <w:r w:rsidRPr="00005219">
                            <w:rPr>
                              <w:rFonts w:eastAsia="Times New Roman" w:cs="Times New Roman"/>
                              <w:color w:val="001038"/>
                              <w:szCs w:val="20"/>
                              <w:lang w:eastAsia="en-GB"/>
                            </w:rPr>
                            <w:t xml:space="preserve">System Name </w:t>
                          </w:r>
                          <w:r w:rsidR="00DC5193">
                            <w:rPr>
                              <w:rFonts w:eastAsia="Times New Roman" w:cs="Times New Roman"/>
                              <w:color w:val="001038"/>
                              <w:szCs w:val="20"/>
                              <w:lang w:eastAsia="en-GB"/>
                            </w:rPr>
                            <w:br/>
                          </w:r>
                          <w:r w:rsidRPr="00005219">
                            <w:rPr>
                              <w:rFonts w:eastAsia="Times New Roman" w:cs="Times New Roman"/>
                              <w:color w:val="001038"/>
                              <w:szCs w:val="20"/>
                              <w:lang w:eastAsia="en-GB"/>
                            </w:rPr>
                            <w:t>(if applicable)</w:t>
                          </w:r>
                        </w:p>
                      </w:tc>
                      <w:sdt>
                        <w:sdtPr>
                          <w:rPr>
                            <w:color w:val="001038"/>
                            <w:lang w:eastAsia="en-GB"/>
                          </w:rPr>
                          <w:id w:val="-2103023491"/>
                          <w:placeholder>
                            <w:docPart w:val="8BAC1D518C264D81BFB77D7DA46A0D47"/>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46C4330" w14:textId="619E39C9" w:rsidR="00805141" w:rsidRPr="00005219" w:rsidRDefault="00005219" w:rsidP="00FC6599">
                              <w:pPr>
                                <w:rPr>
                                  <w:color w:val="001038"/>
                                  <w:szCs w:val="20"/>
                                  <w:lang w:eastAsia="en-GB"/>
                                </w:rPr>
                              </w:pPr>
                              <w:r w:rsidRPr="00005219">
                                <w:rPr>
                                  <w:color w:val="808080" w:themeColor="background1" w:themeShade="80"/>
                                  <w:lang w:eastAsia="en-GB"/>
                                </w:rPr>
                                <w:t>Enter text</w:t>
                              </w:r>
                            </w:p>
                          </w:tc>
                        </w:sdtContent>
                      </w:sdt>
                    </w:tr>
                    <w:tr w:rsidR="00005219" w:rsidRPr="00005219" w14:paraId="672745EF" w14:textId="77777777" w:rsidTr="00FC6599">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1B7C8C" w14:textId="30AC2FDB" w:rsidR="006456B2" w:rsidRPr="00005219" w:rsidRDefault="00805141" w:rsidP="006456B2">
                          <w:pPr>
                            <w:jc w:val="right"/>
                            <w:rPr>
                              <w:rFonts w:eastAsia="Times New Roman" w:cs="Times New Roman"/>
                              <w:color w:val="001038"/>
                              <w:szCs w:val="20"/>
                              <w:lang w:eastAsia="en-GB"/>
                            </w:rPr>
                          </w:pPr>
                          <w:r w:rsidRPr="00005219">
                            <w:rPr>
                              <w:rFonts w:eastAsia="Times New Roman" w:cs="Times New Roman"/>
                              <w:color w:val="001038"/>
                              <w:szCs w:val="20"/>
                              <w:lang w:eastAsia="en-GB"/>
                            </w:rPr>
                            <w:t>Service Provider Name</w:t>
                          </w:r>
                        </w:p>
                      </w:tc>
                      <w:sdt>
                        <w:sdtPr>
                          <w:rPr>
                            <w:color w:val="001038"/>
                            <w:lang w:eastAsia="en-GB"/>
                          </w:rPr>
                          <w:id w:val="1262264362"/>
                          <w:placeholder>
                            <w:docPart w:val="1F8772689A9046A2A818897419F79A79"/>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B85CD71" w14:textId="3A50496A" w:rsidR="006456B2" w:rsidRPr="00005219" w:rsidRDefault="00005219" w:rsidP="00345B6A">
                              <w:pPr>
                                <w:rPr>
                                  <w:color w:val="001038"/>
                                  <w:szCs w:val="20"/>
                                  <w:lang w:eastAsia="en-GB"/>
                                </w:rPr>
                              </w:pPr>
                              <w:r w:rsidRPr="00005219">
                                <w:rPr>
                                  <w:color w:val="808080" w:themeColor="background1" w:themeShade="80"/>
                                  <w:lang w:eastAsia="en-GB"/>
                                </w:rPr>
                                <w:t>Enter text</w:t>
                              </w:r>
                            </w:p>
                          </w:tc>
                        </w:sdtContent>
                      </w:sdt>
                    </w:tr>
                    <w:tr w:rsidR="00005219" w:rsidRPr="00005219" w14:paraId="28661E6E" w14:textId="77777777" w:rsidTr="00FC6599">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6E9917D" w14:textId="5ADF71F6" w:rsidR="00805141" w:rsidRPr="00005219" w:rsidRDefault="00805141" w:rsidP="00FC6599">
                          <w:pPr>
                            <w:jc w:val="right"/>
                            <w:rPr>
                              <w:rFonts w:eastAsia="Times New Roman" w:cs="Times New Roman"/>
                              <w:color w:val="001038"/>
                              <w:szCs w:val="20"/>
                              <w:shd w:val="clear" w:color="auto" w:fill="F2F2F2" w:themeFill="background1" w:themeFillShade="F2"/>
                              <w:lang w:eastAsia="en-GB"/>
                            </w:rPr>
                          </w:pPr>
                          <w:r w:rsidRPr="00005219">
                            <w:rPr>
                              <w:rFonts w:eastAsia="Times New Roman" w:cs="Times New Roman"/>
                              <w:color w:val="001038"/>
                              <w:szCs w:val="20"/>
                              <w:shd w:val="clear" w:color="auto" w:fill="F2F2F2" w:themeFill="background1" w:themeFillShade="F2"/>
                              <w:lang w:eastAsia="en-GB"/>
                            </w:rPr>
                            <w:t>Business Email Address</w:t>
                          </w:r>
                        </w:p>
                      </w:tc>
                      <w:sdt>
                        <w:sdtPr>
                          <w:rPr>
                            <w:color w:val="001038"/>
                            <w:lang w:eastAsia="en-GB"/>
                          </w:rPr>
                          <w:id w:val="-137574951"/>
                          <w:placeholder>
                            <w:docPart w:val="D04A932321B74E9A9076BC92C80D3724"/>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97F5CB3" w14:textId="3B50084F" w:rsidR="00805141" w:rsidRPr="00005219" w:rsidRDefault="00005219" w:rsidP="00FC6599">
                              <w:pPr>
                                <w:ind w:right="113"/>
                                <w:jc w:val="left"/>
                                <w:rPr>
                                  <w:color w:val="001038"/>
                                  <w:szCs w:val="20"/>
                                  <w:lang w:eastAsia="en-GB"/>
                                </w:rPr>
                              </w:pPr>
                              <w:r w:rsidRPr="00005219">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6141546" w14:textId="41A891DB" w:rsidR="00805141" w:rsidRPr="00005219" w:rsidRDefault="00805141" w:rsidP="00FC6599">
                          <w:pPr>
                            <w:jc w:val="right"/>
                            <w:rPr>
                              <w:rFonts w:eastAsia="Times New Roman" w:cs="Times New Roman"/>
                              <w:color w:val="001038"/>
                              <w:szCs w:val="20"/>
                              <w:lang w:eastAsia="en-GB"/>
                            </w:rPr>
                          </w:pPr>
                          <w:r w:rsidRPr="00005219">
                            <w:rPr>
                              <w:rFonts w:eastAsia="Times New Roman" w:cs="Times New Roman"/>
                              <w:color w:val="001038"/>
                              <w:szCs w:val="20"/>
                              <w:shd w:val="clear" w:color="auto" w:fill="F2F2F2" w:themeFill="background1" w:themeFillShade="F2"/>
                              <w:lang w:eastAsia="en-GB"/>
                            </w:rPr>
                            <w:t>Business Direct Number</w:t>
                          </w:r>
                        </w:p>
                      </w:tc>
                      <w:sdt>
                        <w:sdtPr>
                          <w:rPr>
                            <w:color w:val="001038"/>
                            <w:lang w:eastAsia="en-GB"/>
                          </w:rPr>
                          <w:id w:val="1865857293"/>
                          <w:placeholder>
                            <w:docPart w:val="F451D821D6244C788349FA2A6E22014D"/>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4B80D487" w14:textId="3EC682FC" w:rsidR="00805141" w:rsidRPr="00005219" w:rsidRDefault="00005219" w:rsidP="00FC6599">
                              <w:pPr>
                                <w:ind w:right="113"/>
                                <w:jc w:val="left"/>
                                <w:rPr>
                                  <w:color w:val="001038"/>
                                  <w:szCs w:val="20"/>
                                  <w:lang w:eastAsia="en-GB"/>
                                </w:rPr>
                              </w:pPr>
                              <w:r w:rsidRPr="00005219">
                                <w:rPr>
                                  <w:color w:val="808080" w:themeColor="background1" w:themeShade="80"/>
                                  <w:lang w:eastAsia="en-GB"/>
                                </w:rPr>
                                <w:t>Enter text</w:t>
                              </w:r>
                            </w:p>
                          </w:tc>
                        </w:sdtContent>
                      </w:sdt>
                    </w:tr>
                    <w:tr w:rsidR="00005219" w:rsidRPr="00005219" w14:paraId="24291CF9" w14:textId="77777777" w:rsidTr="00FC6599">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205E1D" w14:textId="6A507D59" w:rsidR="00805141" w:rsidRPr="00005219" w:rsidRDefault="00805141" w:rsidP="00805141">
                          <w:pPr>
                            <w:jc w:val="right"/>
                            <w:rPr>
                              <w:color w:val="001038"/>
                              <w:szCs w:val="20"/>
                              <w:lang w:eastAsia="en-GB"/>
                            </w:rPr>
                          </w:pPr>
                          <w:r w:rsidRPr="00005219">
                            <w:rPr>
                              <w:rFonts w:eastAsia="Times New Roman" w:cs="Times New Roman"/>
                              <w:color w:val="001038"/>
                              <w:szCs w:val="20"/>
                              <w:shd w:val="clear" w:color="auto" w:fill="F2F2F2" w:themeFill="background1" w:themeFillShade="F2"/>
                              <w:lang w:eastAsia="en-GB"/>
                            </w:rPr>
                            <w:t>Is the system already in use by other regulated entities?</w:t>
                          </w:r>
                        </w:p>
                      </w:tc>
                      <w:sdt>
                        <w:sdtPr>
                          <w:rPr>
                            <w:color w:val="001038"/>
                            <w:lang w:eastAsia="en-GB"/>
                          </w:rPr>
                          <w:id w:val="-238785863"/>
                          <w:placeholder>
                            <w:docPart w:val="1A826BBE0B384E1A9F7AB13F1DF883B6"/>
                          </w:placeholder>
                        </w:sdtPr>
                        <w:sdtEndPr/>
                        <w:sdtContent>
                          <w:sdt>
                            <w:sdtPr>
                              <w:rPr>
                                <w:color w:val="001038"/>
                                <w:lang w:eastAsia="en-GB"/>
                              </w:rPr>
                              <w:id w:val="-2089297590"/>
                              <w:placeholder>
                                <w:docPart w:val="94F4414637CA45659C56CC80423C8DB4"/>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7C74EDC" w14:textId="0FE8B839" w:rsidR="00805141" w:rsidRPr="00005219" w:rsidRDefault="00005219" w:rsidP="00FC6599">
                                  <w:pPr>
                                    <w:ind w:right="113"/>
                                    <w:jc w:val="left"/>
                                    <w:rPr>
                                      <w:color w:val="001038"/>
                                      <w:szCs w:val="20"/>
                                      <w:lang w:eastAsia="en-GB"/>
                                    </w:rPr>
                                  </w:pPr>
                                  <w:r w:rsidRPr="00005219">
                                    <w:rPr>
                                      <w:rStyle w:val="PlaceholderText"/>
                                      <w:color w:val="808080" w:themeColor="background1" w:themeShade="80"/>
                                    </w:rPr>
                                    <w:t>Select item</w:t>
                                  </w:r>
                                </w:p>
                              </w:tc>
                            </w:sdtContent>
                          </w:sdt>
                        </w:sdtContent>
                      </w:sdt>
                    </w:tr>
                    <w:tr w:rsidR="00005219" w:rsidRPr="00005219" w14:paraId="721C3783" w14:textId="77777777" w:rsidTr="00FC6599">
                      <w:trPr>
                        <w:trHeight w:val="454"/>
                      </w:trPr>
                      <w:tc>
                        <w:tcPr>
                          <w:tcW w:w="9329" w:type="dxa"/>
                          <w:gridSpan w:val="4"/>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236EF0E5" w14:textId="4E61C572" w:rsidR="00613315" w:rsidRPr="00005219" w:rsidRDefault="00613315" w:rsidP="00FC6599">
                          <w:pPr>
                            <w:rPr>
                              <w:i/>
                              <w:iCs/>
                              <w:color w:val="001038"/>
                              <w:szCs w:val="20"/>
                              <w:lang w:eastAsia="en-GB"/>
                            </w:rPr>
                          </w:pPr>
                          <w:r w:rsidRPr="00005219">
                            <w:rPr>
                              <w:i/>
                              <w:iCs/>
                              <w:color w:val="001038"/>
                              <w:szCs w:val="20"/>
                              <w:lang w:eastAsia="en-GB"/>
                            </w:rPr>
                            <w:t>If “Outsourced” , provide:</w:t>
                          </w:r>
                        </w:p>
                      </w:tc>
                    </w:tr>
                    <w:tr w:rsidR="00005219" w:rsidRPr="00005219" w14:paraId="74E315EF" w14:textId="77777777" w:rsidTr="00805141">
                      <w:trPr>
                        <w:trHeight w:val="454"/>
                      </w:trPr>
                      <w:tc>
                        <w:tcPr>
                          <w:tcW w:w="9329"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A52757" w14:textId="67E31185" w:rsidR="00805141" w:rsidRPr="00005219" w:rsidRDefault="00805141" w:rsidP="00FC6599">
                          <w:pPr>
                            <w:rPr>
                              <w:b/>
                              <w:bCs/>
                              <w:color w:val="001038"/>
                              <w:szCs w:val="20"/>
                              <w:lang w:eastAsia="en-GB"/>
                            </w:rPr>
                          </w:pPr>
                          <w:r w:rsidRPr="00005219">
                            <w:rPr>
                              <w:b/>
                              <w:bCs/>
                              <w:color w:val="001038"/>
                              <w:szCs w:val="20"/>
                              <w:lang w:eastAsia="en-GB"/>
                            </w:rPr>
                            <w:t xml:space="preserve">Attachment | </w:t>
                          </w:r>
                          <w:r w:rsidR="00B90FD9">
                            <w:rPr>
                              <w:b/>
                              <w:bCs/>
                              <w:color w:val="001038"/>
                              <w:szCs w:val="20"/>
                              <w:lang w:eastAsia="en-GB"/>
                            </w:rPr>
                            <w:t>MFSA Annex – AX0</w:t>
                          </w:r>
                          <w:r w:rsidR="00F11F91">
                            <w:rPr>
                              <w:b/>
                              <w:bCs/>
                              <w:color w:val="001038"/>
                              <w:szCs w:val="20"/>
                              <w:lang w:eastAsia="en-GB"/>
                            </w:rPr>
                            <w:t>3</w:t>
                          </w:r>
                        </w:p>
                      </w:tc>
                    </w:tr>
                    <w:tr w:rsidR="00005219" w:rsidRPr="00005219" w14:paraId="745FD3A1" w14:textId="77777777" w:rsidTr="00FC6599">
                      <w:trPr>
                        <w:trHeight w:val="20"/>
                      </w:trPr>
                      <w:tc>
                        <w:tcPr>
                          <w:tcW w:w="2131" w:type="dxa"/>
                          <w:tcBorders>
                            <w:top w:val="single" w:sz="8" w:space="0" w:color="F2F2F2"/>
                            <w:left w:val="nil"/>
                            <w:bottom w:val="single" w:sz="12" w:space="0" w:color="BFBFBF"/>
                            <w:right w:val="nil"/>
                          </w:tcBorders>
                          <w:shd w:val="clear" w:color="auto" w:fill="auto"/>
                          <w:vAlign w:val="center"/>
                        </w:tcPr>
                        <w:p w14:paraId="577CB0CB" w14:textId="77777777" w:rsidR="006456B2" w:rsidRPr="00005219" w:rsidRDefault="006456B2" w:rsidP="006456B2">
                          <w:pPr>
                            <w:jc w:val="right"/>
                            <w:rPr>
                              <w:rFonts w:eastAsia="Times New Roman" w:cs="Times New Roman"/>
                              <w:color w:val="001038"/>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659731D6" w14:textId="0539E0DA" w:rsidR="006456B2" w:rsidRPr="00005219" w:rsidRDefault="00C12B3A" w:rsidP="006456B2">
                          <w:pPr>
                            <w:rPr>
                              <w:color w:val="001038"/>
                              <w:sz w:val="16"/>
                              <w:szCs w:val="16"/>
                              <w:lang w:eastAsia="en-GB"/>
                            </w:rPr>
                          </w:pPr>
                        </w:p>
                      </w:tc>
                    </w:tr>
                  </w:sdtContent>
                </w:sdt>
              </w:tbl>
            </w:sdtContent>
          </w:sdt>
          <w:p w14:paraId="1821B7B0" w14:textId="77777777" w:rsidR="006456B2" w:rsidRPr="00005219" w:rsidRDefault="006456B2" w:rsidP="00115394">
            <w:pPr>
              <w:rPr>
                <w:color w:val="001038"/>
                <w:highlight w:val="cyan"/>
                <w:lang w:eastAsia="en-GB"/>
              </w:rPr>
            </w:pPr>
          </w:p>
          <w:p w14:paraId="67E5A947" w14:textId="25281623" w:rsidR="00F81491" w:rsidRPr="00005219" w:rsidRDefault="00F81491" w:rsidP="00F81491">
            <w:pPr>
              <w:jc w:val="right"/>
              <w:rPr>
                <w:i/>
                <w:iCs/>
                <w:color w:val="001038"/>
                <w:sz w:val="16"/>
                <w:szCs w:val="18"/>
                <w:lang w:eastAsia="en-GB"/>
              </w:rPr>
            </w:pPr>
            <w:r w:rsidRPr="00005219">
              <w:rPr>
                <w:i/>
                <w:iCs/>
                <w:color w:val="001038"/>
                <w:sz w:val="16"/>
                <w:szCs w:val="18"/>
                <w:lang w:eastAsia="en-GB"/>
              </w:rPr>
              <w:t>(Add multiple as applicable)</w:t>
            </w:r>
          </w:p>
          <w:p w14:paraId="7C261964" w14:textId="13EF8C4A" w:rsidR="00F81491" w:rsidRPr="00005219" w:rsidRDefault="00F81491" w:rsidP="00F81491">
            <w:pPr>
              <w:jc w:val="right"/>
              <w:rPr>
                <w:i/>
                <w:iCs/>
                <w:color w:val="001038"/>
                <w:sz w:val="16"/>
                <w:szCs w:val="18"/>
                <w:highlight w:val="cyan"/>
                <w:lang w:eastAsia="en-GB"/>
              </w:rPr>
            </w:pPr>
          </w:p>
        </w:tc>
      </w:tr>
      <w:tr w:rsidR="00005219" w:rsidRPr="00005219" w14:paraId="3C772B28"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BFE267" w14:textId="77777777" w:rsidR="00607D1B" w:rsidRPr="00005219" w:rsidRDefault="00607D1B" w:rsidP="001B29E5">
            <w:pPr>
              <w:pStyle w:val="Master3"/>
              <w:ind w:left="-100" w:right="-98"/>
              <w:rPr>
                <w:color w:val="001038"/>
              </w:rPr>
            </w:pPr>
          </w:p>
        </w:tc>
        <w:tc>
          <w:tcPr>
            <w:tcW w:w="7505"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5D76D0" w14:textId="3EF2739C" w:rsidR="00607D1B" w:rsidRPr="00005219" w:rsidRDefault="00607D1B" w:rsidP="00115394">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Will the company be offering auto trading software facilities?</w:t>
            </w:r>
          </w:p>
        </w:tc>
        <w:sdt>
          <w:sdtPr>
            <w:rPr>
              <w:color w:val="001038"/>
              <w:highlight w:val="cyan"/>
              <w:lang w:eastAsia="en-GB"/>
            </w:rPr>
            <w:id w:val="-1006127845"/>
            <w:placeholder>
              <w:docPart w:val="EEDDA735225C4822BD390E753037EF20"/>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45A3EAE5" w14:textId="760975E9" w:rsidR="00607D1B" w:rsidRPr="00005219" w:rsidRDefault="00005219" w:rsidP="00115394">
                <w:pPr>
                  <w:ind w:right="113"/>
                  <w:jc w:val="left"/>
                  <w:rPr>
                    <w:color w:val="001038"/>
                    <w:highlight w:val="cyan"/>
                    <w:lang w:eastAsia="en-GB"/>
                  </w:rPr>
                </w:pPr>
                <w:r w:rsidRPr="00005219">
                  <w:rPr>
                    <w:rStyle w:val="PlaceholderText"/>
                    <w:color w:val="808080" w:themeColor="background1" w:themeShade="80"/>
                  </w:rPr>
                  <w:t>Select item</w:t>
                </w:r>
              </w:p>
            </w:tc>
          </w:sdtContent>
        </w:sdt>
      </w:tr>
      <w:tr w:rsidR="00005219" w:rsidRPr="00005219" w14:paraId="631FC91F"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FED502" w14:textId="77777777" w:rsidR="001E17A0" w:rsidRPr="00005219" w:rsidRDefault="001E17A0" w:rsidP="00115394">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3E8FD0" w14:textId="72752F3B" w:rsidR="001E17A0" w:rsidRPr="00005219" w:rsidRDefault="001E17A0" w:rsidP="00115394">
            <w:pPr>
              <w:ind w:right="113"/>
              <w:jc w:val="left"/>
              <w:rPr>
                <w:b/>
                <w:color w:val="001038"/>
                <w:szCs w:val="20"/>
                <w:lang w:eastAsia="en-GB"/>
              </w:rPr>
            </w:pPr>
            <w:r w:rsidRPr="00005219">
              <w:rPr>
                <w:rFonts w:eastAsia="Times New Roman" w:cs="Times New Roman"/>
                <w:color w:val="001038"/>
                <w:szCs w:val="20"/>
                <w:lang w:eastAsia="en-GB"/>
              </w:rPr>
              <w:t>If “</w:t>
            </w:r>
            <w:r w:rsidRPr="00005219">
              <w:rPr>
                <w:rFonts w:eastAsia="Times New Roman" w:cs="Times New Roman"/>
                <w:i/>
                <w:iCs/>
                <w:color w:val="001038"/>
                <w:szCs w:val="20"/>
                <w:lang w:eastAsia="en-GB"/>
              </w:rPr>
              <w:t>Yes</w:t>
            </w:r>
            <w:r w:rsidRPr="00005219">
              <w:rPr>
                <w:rFonts w:eastAsia="Times New Roman" w:cs="Times New Roman"/>
                <w:color w:val="001038"/>
                <w:szCs w:val="20"/>
                <w:lang w:eastAsia="en-GB"/>
              </w:rPr>
              <w:t>”</w:t>
            </w:r>
            <w:r w:rsidR="002112BA">
              <w:rPr>
                <w:rFonts w:eastAsia="Times New Roman" w:cs="Times New Roman"/>
                <w:color w:val="001038"/>
                <w:szCs w:val="20"/>
                <w:lang w:eastAsia="en-GB"/>
              </w:rPr>
              <w:t>:</w:t>
            </w:r>
            <w:r w:rsidRPr="00005219">
              <w:rPr>
                <w:rFonts w:eastAsia="Times New Roman" w:cs="Times New Roman"/>
                <w:color w:val="001038"/>
                <w:szCs w:val="20"/>
                <w:lang w:eastAsia="en-GB"/>
              </w:rPr>
              <w:t xml:space="preserve"> </w:t>
            </w:r>
            <w:r w:rsidR="007C32A7">
              <w:rPr>
                <w:rFonts w:eastAsia="Times New Roman" w:cs="Times New Roman"/>
                <w:color w:val="001038"/>
                <w:szCs w:val="20"/>
                <w:lang w:eastAsia="en-GB"/>
              </w:rPr>
              <w:t>Provide further detail on such software.</w:t>
            </w:r>
          </w:p>
        </w:tc>
      </w:tr>
      <w:tr w:rsidR="00005219" w:rsidRPr="00005219" w14:paraId="2FA8DDAB" w14:textId="77777777" w:rsidTr="00147B75">
        <w:trPr>
          <w:trHeight w:val="680"/>
        </w:trPr>
        <w:tc>
          <w:tcPr>
            <w:tcW w:w="80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738AB2" w14:textId="77777777" w:rsidR="001E17A0" w:rsidRPr="00005219" w:rsidRDefault="001E17A0" w:rsidP="00115394">
            <w:pPr>
              <w:ind w:left="-114" w:right="-95"/>
              <w:jc w:val="center"/>
              <w:rPr>
                <w:rFonts w:eastAsia="Times New Roman" w:cs="Times New Roman"/>
                <w:color w:val="001038"/>
                <w:szCs w:val="20"/>
                <w:lang w:eastAsia="en-GB"/>
              </w:rPr>
            </w:pPr>
          </w:p>
        </w:tc>
        <w:sdt>
          <w:sdtPr>
            <w:rPr>
              <w:color w:val="001038"/>
              <w:lang w:eastAsia="en-GB"/>
            </w:rPr>
            <w:id w:val="1160961494"/>
            <w:placeholder>
              <w:docPart w:val="EEFD1E61348C44F2B2325E785B73F68B"/>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9C9FBC" w14:textId="25515A0A" w:rsidR="001E17A0" w:rsidRPr="00005219" w:rsidRDefault="00005219" w:rsidP="00115394">
                <w:pPr>
                  <w:rPr>
                    <w:color w:val="001038"/>
                    <w:lang w:eastAsia="en-GB"/>
                  </w:rPr>
                </w:pPr>
                <w:r w:rsidRPr="00005219">
                  <w:rPr>
                    <w:color w:val="808080" w:themeColor="background1" w:themeShade="80"/>
                    <w:lang w:eastAsia="en-GB"/>
                  </w:rPr>
                  <w:t>Enter text</w:t>
                </w:r>
              </w:p>
            </w:tc>
          </w:sdtContent>
        </w:sdt>
      </w:tr>
      <w:tr w:rsidR="00005219" w:rsidRPr="00005219" w14:paraId="0E121F50" w14:textId="77777777" w:rsidTr="00147B75">
        <w:trPr>
          <w:trHeight w:val="680"/>
        </w:trPr>
        <w:tc>
          <w:tcPr>
            <w:tcW w:w="80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0C0CF73" w14:textId="77777777" w:rsidR="00613315" w:rsidRPr="00005219" w:rsidRDefault="00613315" w:rsidP="00FC6599">
            <w:pPr>
              <w:pStyle w:val="Master2"/>
              <w:rPr>
                <w:color w:val="001038"/>
              </w:rPr>
            </w:pPr>
          </w:p>
        </w:tc>
        <w:tc>
          <w:tcPr>
            <w:tcW w:w="969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E34D1D" w14:textId="3E9A10E6" w:rsidR="00613315" w:rsidRPr="00005219" w:rsidRDefault="00147B75" w:rsidP="00FC6599">
            <w:pPr>
              <w:ind w:right="113"/>
              <w:jc w:val="left"/>
              <w:rPr>
                <w:rFonts w:eastAsia="Times New Roman" w:cs="Times New Roman"/>
                <w:b/>
                <w:bCs/>
                <w:color w:val="001038"/>
                <w:szCs w:val="20"/>
                <w:lang w:eastAsia="en-GB"/>
              </w:rPr>
            </w:pPr>
            <w:r w:rsidRPr="00005219">
              <w:rPr>
                <w:rFonts w:eastAsia="Times New Roman" w:cs="Times New Roman"/>
                <w:b/>
                <w:bCs/>
                <w:color w:val="001038"/>
                <w:szCs w:val="20"/>
                <w:lang w:eastAsia="en-GB"/>
              </w:rPr>
              <w:t>Client Information</w:t>
            </w:r>
            <w:r w:rsidR="00613315" w:rsidRPr="00005219">
              <w:rPr>
                <w:rFonts w:eastAsia="Times New Roman" w:cs="Times New Roman"/>
                <w:b/>
                <w:bCs/>
                <w:color w:val="001038"/>
                <w:szCs w:val="20"/>
                <w:lang w:eastAsia="en-GB"/>
              </w:rPr>
              <w:t xml:space="preserve"> </w:t>
            </w:r>
          </w:p>
        </w:tc>
      </w:tr>
      <w:tr w:rsidR="00005219" w:rsidRPr="00005219" w14:paraId="6737197D" w14:textId="77777777" w:rsidTr="00147B75">
        <w:trPr>
          <w:trHeight w:val="680"/>
        </w:trPr>
        <w:tc>
          <w:tcPr>
            <w:tcW w:w="80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8AE091" w14:textId="77777777" w:rsidR="00147B75" w:rsidRPr="00005219" w:rsidRDefault="00147B75" w:rsidP="00FC6599">
            <w:pPr>
              <w:pStyle w:val="Master3"/>
              <w:ind w:left="-100" w:right="-98"/>
              <w:rPr>
                <w:color w:val="001038"/>
              </w:rPr>
            </w:pPr>
          </w:p>
        </w:tc>
        <w:tc>
          <w:tcPr>
            <w:tcW w:w="969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60980" w14:textId="1C7CE5EB" w:rsidR="00147B75" w:rsidRPr="00005219" w:rsidRDefault="00147B75" w:rsidP="00FC6599">
            <w:pPr>
              <w:ind w:right="113"/>
              <w:jc w:val="left"/>
              <w:rPr>
                <w:b/>
                <w:bCs/>
                <w:color w:val="001038"/>
                <w:szCs w:val="20"/>
                <w:lang w:eastAsia="en-GB"/>
              </w:rPr>
            </w:pPr>
            <w:r w:rsidRPr="00005219">
              <w:rPr>
                <w:rFonts w:eastAsia="Times New Roman" w:cs="Times New Roman"/>
                <w:b/>
                <w:bCs/>
                <w:color w:val="001038"/>
                <w:szCs w:val="20"/>
                <w:lang w:eastAsia="en-GB"/>
              </w:rPr>
              <w:t>Target Market</w:t>
            </w:r>
          </w:p>
        </w:tc>
      </w:tr>
      <w:tr w:rsidR="00005219" w:rsidRPr="00005219" w14:paraId="377ECD64"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4C04E9" w14:textId="77777777" w:rsidR="00613315" w:rsidRPr="00005219" w:rsidRDefault="00613315" w:rsidP="00FC6599">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165551B" w14:textId="029C1B76" w:rsidR="00613315" w:rsidRPr="00005219" w:rsidRDefault="00613315" w:rsidP="00FC6599">
            <w:pPr>
              <w:ind w:right="113"/>
              <w:jc w:val="left"/>
              <w:rPr>
                <w:b/>
                <w:color w:val="001038"/>
                <w:szCs w:val="20"/>
                <w:lang w:eastAsia="en-GB"/>
              </w:rPr>
            </w:pPr>
            <w:r w:rsidRPr="00005219">
              <w:rPr>
                <w:rFonts w:eastAsia="Times New Roman" w:cs="Times New Roman"/>
                <w:color w:val="001038"/>
                <w:szCs w:val="20"/>
                <w:lang w:eastAsia="en-GB"/>
              </w:rPr>
              <w:t>Specify the target market of the Applicant for the usage of the online forex trades</w:t>
            </w:r>
            <w:r w:rsidR="00EB0D82">
              <w:rPr>
                <w:rFonts w:eastAsia="Times New Roman" w:cs="Times New Roman"/>
                <w:color w:val="001038"/>
                <w:szCs w:val="20"/>
                <w:lang w:eastAsia="en-GB"/>
              </w:rPr>
              <w:t>.</w:t>
            </w:r>
          </w:p>
        </w:tc>
      </w:tr>
      <w:tr w:rsidR="00005219" w:rsidRPr="00005219" w14:paraId="14DF582E" w14:textId="77777777" w:rsidTr="00147B75">
        <w:trPr>
          <w:trHeight w:val="680"/>
        </w:trPr>
        <w:tc>
          <w:tcPr>
            <w:tcW w:w="803" w:type="dxa"/>
            <w:tcBorders>
              <w:top w:val="nil"/>
              <w:left w:val="nil"/>
              <w:bottom w:val="nil"/>
              <w:right w:val="single" w:sz="12" w:space="0" w:color="FFFFFF" w:themeColor="background1"/>
            </w:tcBorders>
            <w:shd w:val="clear" w:color="auto" w:fill="F2F2F2" w:themeFill="background1" w:themeFillShade="F2"/>
            <w:vAlign w:val="center"/>
          </w:tcPr>
          <w:p w14:paraId="10BA335E" w14:textId="77777777" w:rsidR="00613315" w:rsidRPr="00005219" w:rsidRDefault="00613315" w:rsidP="00FC6599">
            <w:pPr>
              <w:ind w:left="-114" w:right="-95"/>
              <w:jc w:val="center"/>
              <w:rPr>
                <w:rFonts w:eastAsia="Times New Roman" w:cs="Times New Roman"/>
                <w:color w:val="001038"/>
                <w:szCs w:val="20"/>
                <w:lang w:eastAsia="en-GB"/>
              </w:rPr>
            </w:pPr>
          </w:p>
        </w:tc>
        <w:sdt>
          <w:sdtPr>
            <w:rPr>
              <w:color w:val="001038"/>
              <w:lang w:eastAsia="en-GB"/>
            </w:rPr>
            <w:id w:val="-1014605577"/>
            <w:placeholder>
              <w:docPart w:val="A9158FBA172B4456BC55A26C7681F179"/>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5152B9" w14:textId="7A9198D7" w:rsidR="00613315" w:rsidRPr="00005219" w:rsidRDefault="00005219" w:rsidP="00FC6599">
                <w:pPr>
                  <w:rPr>
                    <w:color w:val="001038"/>
                    <w:lang w:eastAsia="en-GB"/>
                  </w:rPr>
                </w:pPr>
                <w:r w:rsidRPr="00005219">
                  <w:rPr>
                    <w:color w:val="808080" w:themeColor="background1" w:themeShade="80"/>
                    <w:lang w:eastAsia="en-GB"/>
                  </w:rPr>
                  <w:t>Enter text</w:t>
                </w:r>
              </w:p>
            </w:tc>
          </w:sdtContent>
        </w:sdt>
      </w:tr>
      <w:tr w:rsidR="00005219" w:rsidRPr="00005219" w14:paraId="155DEE54" w14:textId="77777777" w:rsidTr="00147B75">
        <w:trPr>
          <w:trHeight w:val="680"/>
        </w:trPr>
        <w:tc>
          <w:tcPr>
            <w:tcW w:w="80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2A64AD" w14:textId="77777777" w:rsidR="00147B75" w:rsidRPr="00005219" w:rsidRDefault="00147B75" w:rsidP="00FC6599">
            <w:pPr>
              <w:pStyle w:val="Master3"/>
              <w:ind w:left="-100" w:right="-98"/>
              <w:rPr>
                <w:color w:val="001038"/>
              </w:rPr>
            </w:pPr>
          </w:p>
        </w:tc>
        <w:tc>
          <w:tcPr>
            <w:tcW w:w="9696"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65398F" w14:textId="341E48AA" w:rsidR="00147B75" w:rsidRPr="00005219" w:rsidRDefault="00147B75" w:rsidP="00FC6599">
            <w:pPr>
              <w:ind w:right="113"/>
              <w:jc w:val="left"/>
              <w:rPr>
                <w:b/>
                <w:bCs/>
                <w:color w:val="001038"/>
                <w:szCs w:val="20"/>
                <w:lang w:eastAsia="en-GB"/>
              </w:rPr>
            </w:pPr>
            <w:r w:rsidRPr="00005219">
              <w:rPr>
                <w:rFonts w:eastAsia="Times New Roman" w:cs="Times New Roman"/>
                <w:b/>
                <w:bCs/>
                <w:color w:val="001038"/>
                <w:szCs w:val="20"/>
                <w:lang w:eastAsia="en-GB"/>
              </w:rPr>
              <w:t>Client Funds</w:t>
            </w:r>
          </w:p>
        </w:tc>
      </w:tr>
      <w:tr w:rsidR="00005219" w:rsidRPr="00005219" w14:paraId="1417D41D"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5837F00A" w14:textId="77777777" w:rsidR="001B29E5" w:rsidRPr="00005219" w:rsidRDefault="001B29E5" w:rsidP="00115394">
            <w:pPr>
              <w:pStyle w:val="Master3"/>
              <w:ind w:left="-100" w:right="-98"/>
              <w:rPr>
                <w:color w:val="001038"/>
              </w:rPr>
            </w:pPr>
          </w:p>
        </w:tc>
        <w:tc>
          <w:tcPr>
            <w:tcW w:w="7505" w:type="dxa"/>
            <w:gridSpan w:val="2"/>
            <w:tcBorders>
              <w:top w:val="single" w:sz="12" w:space="0" w:color="F2F2F2" w:themeColor="background1" w:themeShade="F2"/>
              <w:left w:val="single" w:sz="12" w:space="0" w:color="FFFFFF" w:themeColor="background1"/>
              <w:bottom w:val="single" w:sz="12" w:space="0" w:color="FFFFFF"/>
              <w:right w:val="nil"/>
            </w:tcBorders>
            <w:shd w:val="clear" w:color="auto" w:fill="F2F2F2" w:themeFill="background1" w:themeFillShade="F2"/>
            <w:vAlign w:val="center"/>
          </w:tcPr>
          <w:p w14:paraId="7500A617" w14:textId="22799F60" w:rsidR="001B29E5" w:rsidRPr="00005219" w:rsidRDefault="001B29E5" w:rsidP="00115394">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Will the client deposit funds in an account with the Applicant or else with other authorised broker</w:t>
            </w:r>
            <w:r w:rsidR="00207A17" w:rsidRPr="00005219">
              <w:rPr>
                <w:rFonts w:eastAsia="Times New Roman" w:cs="Times New Roman"/>
                <w:color w:val="001038"/>
                <w:szCs w:val="20"/>
                <w:lang w:eastAsia="en-GB"/>
              </w:rPr>
              <w:t>s?</w:t>
            </w:r>
          </w:p>
        </w:tc>
        <w:sdt>
          <w:sdtPr>
            <w:rPr>
              <w:color w:val="001038"/>
              <w:lang w:eastAsia="en-GB"/>
            </w:rPr>
            <w:id w:val="1123578708"/>
            <w:placeholder>
              <w:docPart w:val="A96F88B0783C4A5388961B9A189554AE"/>
            </w:placeholder>
            <w:showingPlcHdr/>
            <w:comboBox>
              <w:listItem w:displayText="With the Applicant" w:value="With the Applicant"/>
              <w:listItem w:displayText="With other authorised brokers" w:value="With other authorised brokers"/>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34F0C73A" w14:textId="58CDFDAE" w:rsidR="001B29E5" w:rsidRPr="00005219" w:rsidRDefault="00005219" w:rsidP="00115394">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06AA49D3"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left w:val="nil"/>
              <w:bottom w:val="single" w:sz="12" w:space="0" w:color="FFFFFF"/>
              <w:right w:val="single" w:sz="12" w:space="0" w:color="FFFFFF" w:themeColor="background1"/>
            </w:tcBorders>
            <w:shd w:val="clear" w:color="auto" w:fill="F2F2F2" w:themeFill="background1" w:themeFillShade="F2"/>
            <w:vAlign w:val="center"/>
          </w:tcPr>
          <w:p w14:paraId="3CF273F9" w14:textId="77777777" w:rsidR="001B29E5" w:rsidRPr="00005219" w:rsidRDefault="001B29E5" w:rsidP="009A18B4">
            <w:pPr>
              <w:pStyle w:val="Master3"/>
              <w:ind w:left="-100" w:right="-98"/>
              <w:rPr>
                <w:color w:val="001038"/>
              </w:rPr>
            </w:pPr>
          </w:p>
        </w:tc>
        <w:tc>
          <w:tcPr>
            <w:tcW w:w="7505" w:type="dxa"/>
            <w:gridSpan w:val="2"/>
            <w:tcBorders>
              <w:top w:val="single" w:sz="12" w:space="0" w:color="FFFFFF"/>
              <w:left w:val="single" w:sz="12" w:space="0" w:color="FFFFFF" w:themeColor="background1"/>
              <w:bottom w:val="single" w:sz="12" w:space="0" w:color="FFFFFF"/>
              <w:right w:val="nil"/>
            </w:tcBorders>
            <w:shd w:val="clear" w:color="auto" w:fill="F2F2F2" w:themeFill="background1" w:themeFillShade="F2"/>
            <w:vAlign w:val="center"/>
          </w:tcPr>
          <w:p w14:paraId="3C57E0AA" w14:textId="3A4A0BEE" w:rsidR="001B29E5" w:rsidRPr="00005219" w:rsidRDefault="001B29E5" w:rsidP="00115394">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 xml:space="preserve">Will the clients’ funds be held by the </w:t>
            </w:r>
            <w:r w:rsidR="00F46BB2">
              <w:rPr>
                <w:rFonts w:eastAsia="Times New Roman" w:cs="Times New Roman"/>
                <w:color w:val="001038"/>
                <w:szCs w:val="20"/>
                <w:lang w:eastAsia="en-GB"/>
              </w:rPr>
              <w:t>A</w:t>
            </w:r>
            <w:r w:rsidRPr="00005219">
              <w:rPr>
                <w:rFonts w:eastAsia="Times New Roman" w:cs="Times New Roman"/>
                <w:color w:val="001038"/>
                <w:szCs w:val="20"/>
                <w:lang w:eastAsia="en-GB"/>
              </w:rPr>
              <w:t>pplicant?</w:t>
            </w:r>
          </w:p>
        </w:tc>
        <w:sdt>
          <w:sdtPr>
            <w:rPr>
              <w:color w:val="001038"/>
              <w:lang w:eastAsia="en-GB"/>
            </w:rPr>
            <w:id w:val="-252116941"/>
            <w:placeholder>
              <w:docPart w:val="2B442432D7A34082A04568DF886AB940"/>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2529EFF" w14:textId="3F2ECFE9" w:rsidR="001B29E5" w:rsidRPr="00005219" w:rsidRDefault="00005219" w:rsidP="00115394">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34F4B661"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DEC512" w14:textId="77777777" w:rsidR="001B29E5" w:rsidRPr="00005219" w:rsidRDefault="001B29E5" w:rsidP="001B29E5">
            <w:pPr>
              <w:pStyle w:val="Master3"/>
              <w:ind w:left="-100" w:right="-98"/>
              <w:rPr>
                <w:color w:val="001038"/>
              </w:rPr>
            </w:pPr>
          </w:p>
        </w:tc>
        <w:tc>
          <w:tcPr>
            <w:tcW w:w="7505" w:type="dxa"/>
            <w:gridSpan w:val="2"/>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3B1DD3" w14:textId="1DB44D59" w:rsidR="001B29E5" w:rsidRPr="00005219" w:rsidRDefault="001B29E5" w:rsidP="00115394">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Will the Applicant create different accounts depending on the type of client and with different conditions and restrictions attached to each account</w:t>
            </w:r>
            <w:r w:rsidR="00207A17" w:rsidRPr="00005219">
              <w:rPr>
                <w:rFonts w:eastAsia="Times New Roman" w:cs="Times New Roman"/>
                <w:color w:val="001038"/>
                <w:szCs w:val="20"/>
                <w:lang w:eastAsia="en-GB"/>
              </w:rPr>
              <w:t>?</w:t>
            </w:r>
          </w:p>
        </w:tc>
        <w:sdt>
          <w:sdtPr>
            <w:rPr>
              <w:color w:val="001038"/>
              <w:lang w:eastAsia="en-GB"/>
            </w:rPr>
            <w:id w:val="-364840960"/>
            <w:placeholder>
              <w:docPart w:val="F7D0BA01154C4AA2B7267A1CC14D6625"/>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54F42322" w14:textId="785EBC6B" w:rsidR="001B29E5" w:rsidRPr="00005219" w:rsidRDefault="00005219" w:rsidP="00115394">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75E3D720" w14:textId="77777777" w:rsidTr="00147B75">
        <w:trPr>
          <w:trHeight w:val="680"/>
        </w:trPr>
        <w:tc>
          <w:tcPr>
            <w:tcW w:w="80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B73284A" w14:textId="77777777" w:rsidR="00613315" w:rsidRPr="00005219" w:rsidRDefault="00613315" w:rsidP="00FC6599">
            <w:pPr>
              <w:pStyle w:val="Master2"/>
              <w:rPr>
                <w:color w:val="001038"/>
              </w:rPr>
            </w:pPr>
          </w:p>
        </w:tc>
        <w:tc>
          <w:tcPr>
            <w:tcW w:w="969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DD5A73" w14:textId="77777777" w:rsidR="00613315" w:rsidRPr="00005219" w:rsidRDefault="00613315" w:rsidP="00FC6599">
            <w:pPr>
              <w:ind w:right="113"/>
              <w:jc w:val="left"/>
              <w:rPr>
                <w:rFonts w:eastAsia="Times New Roman" w:cs="Times New Roman"/>
                <w:b/>
                <w:bCs/>
                <w:color w:val="001038"/>
                <w:szCs w:val="20"/>
                <w:lang w:eastAsia="en-GB"/>
              </w:rPr>
            </w:pPr>
            <w:r w:rsidRPr="00005219">
              <w:rPr>
                <w:rFonts w:eastAsia="Times New Roman" w:cs="Times New Roman"/>
                <w:b/>
                <w:bCs/>
                <w:color w:val="001038"/>
                <w:szCs w:val="20"/>
                <w:lang w:eastAsia="en-GB"/>
              </w:rPr>
              <w:t>Additional Information</w:t>
            </w:r>
          </w:p>
        </w:tc>
      </w:tr>
      <w:tr w:rsidR="00005219" w:rsidRPr="00005219" w14:paraId="15824B92" w14:textId="77777777" w:rsidTr="0035402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E4E8DF" w14:textId="77777777" w:rsidR="00613315" w:rsidRPr="00005219" w:rsidRDefault="00613315" w:rsidP="00FC6599">
            <w:pPr>
              <w:pStyle w:val="Master3"/>
              <w:ind w:left="-100" w:right="-98"/>
              <w:rPr>
                <w:color w:val="001038"/>
              </w:rPr>
            </w:pPr>
          </w:p>
        </w:tc>
        <w:tc>
          <w:tcPr>
            <w:tcW w:w="7505"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8BCD" w14:textId="77777777" w:rsidR="00613315" w:rsidRPr="00005219" w:rsidRDefault="00613315" w:rsidP="00FC6599">
            <w:pPr>
              <w:ind w:right="113"/>
              <w:jc w:val="left"/>
              <w:rPr>
                <w:rFonts w:eastAsia="Times New Roman" w:cs="Times New Roman"/>
                <w:color w:val="001038"/>
                <w:szCs w:val="20"/>
                <w:lang w:eastAsia="en-GB"/>
              </w:rPr>
            </w:pPr>
            <w:r w:rsidRPr="00005219">
              <w:rPr>
                <w:rFonts w:eastAsia="Times New Roman" w:cs="Times New Roman"/>
                <w:color w:val="001038"/>
                <w:szCs w:val="20"/>
                <w:lang w:eastAsia="en-GB"/>
              </w:rPr>
              <w:t xml:space="preserve">Will the Applicant have a dealing desk? </w:t>
            </w:r>
            <w:r w:rsidRPr="00005219">
              <w:rPr>
                <w:rFonts w:eastAsia="Times New Roman" w:cs="Times New Roman"/>
                <w:color w:val="001038"/>
                <w:szCs w:val="20"/>
                <w:lang w:eastAsia="en-GB"/>
              </w:rPr>
              <w:tab/>
            </w:r>
          </w:p>
        </w:tc>
        <w:sdt>
          <w:sdtPr>
            <w:rPr>
              <w:color w:val="001038"/>
              <w:lang w:eastAsia="en-GB"/>
            </w:rPr>
            <w:id w:val="2112320620"/>
            <w:placeholder>
              <w:docPart w:val="CE8ABFDB7DE4478E8E2DE22FC743CFB8"/>
            </w:placeholder>
            <w:showingPlcHdr/>
            <w:comboBox>
              <w:listItem w:displayText="Yes" w:value="Yes"/>
              <w:listItem w:displayText="No" w:value="No"/>
            </w:comboBox>
          </w:sdtPr>
          <w:sdtEndPr/>
          <w:sdtContent>
            <w:tc>
              <w:tcPr>
                <w:tcW w:w="219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CEE1AAE" w14:textId="19088E8C" w:rsidR="00613315" w:rsidRPr="00005219" w:rsidRDefault="00005219" w:rsidP="00FC6599">
                <w:pPr>
                  <w:ind w:right="113"/>
                  <w:jc w:val="left"/>
                  <w:rPr>
                    <w:color w:val="001038"/>
                    <w:lang w:eastAsia="en-GB"/>
                  </w:rPr>
                </w:pPr>
                <w:r w:rsidRPr="00005219">
                  <w:rPr>
                    <w:rStyle w:val="PlaceholderText"/>
                    <w:color w:val="808080" w:themeColor="background1" w:themeShade="80"/>
                  </w:rPr>
                  <w:t>Select item</w:t>
                </w:r>
              </w:p>
            </w:tc>
          </w:sdtContent>
        </w:sdt>
      </w:tr>
      <w:tr w:rsidR="00005219" w:rsidRPr="00005219" w14:paraId="3DB2BCF0" w14:textId="77777777" w:rsidTr="00147B7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0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8FEA1A" w14:textId="77777777" w:rsidR="001B29E5" w:rsidRPr="00005219" w:rsidRDefault="001B29E5" w:rsidP="009A18B4">
            <w:pPr>
              <w:pStyle w:val="Master3"/>
              <w:ind w:left="-100" w:right="-98"/>
              <w:rPr>
                <w:color w:val="001038"/>
              </w:rPr>
            </w:pPr>
          </w:p>
        </w:tc>
        <w:tc>
          <w:tcPr>
            <w:tcW w:w="9696"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14B00E" w14:textId="51C2DE99" w:rsidR="001B29E5" w:rsidRPr="00005219" w:rsidRDefault="001B29E5" w:rsidP="00115394">
            <w:pPr>
              <w:ind w:right="113"/>
              <w:jc w:val="left"/>
              <w:rPr>
                <w:bCs/>
                <w:color w:val="001038"/>
                <w:szCs w:val="20"/>
                <w:lang w:eastAsia="en-GB"/>
              </w:rPr>
            </w:pPr>
            <w:r w:rsidRPr="00005219">
              <w:rPr>
                <w:rFonts w:cs="Times New Roman"/>
                <w:bCs/>
                <w:color w:val="001038"/>
                <w:szCs w:val="20"/>
              </w:rPr>
              <w:t>Provide details regarding any leverage to be allowed and any restrictions to be imposed by the Applicant.</w:t>
            </w:r>
          </w:p>
        </w:tc>
      </w:tr>
      <w:tr w:rsidR="00005219" w:rsidRPr="00005219" w14:paraId="6928FB6D" w14:textId="77777777" w:rsidTr="00354025">
        <w:trPr>
          <w:trHeight w:val="680"/>
        </w:trPr>
        <w:tc>
          <w:tcPr>
            <w:tcW w:w="80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071157" w14:textId="77777777" w:rsidR="001B29E5" w:rsidRPr="00005219" w:rsidRDefault="001B29E5" w:rsidP="00115394">
            <w:pPr>
              <w:ind w:left="-114" w:right="-95"/>
              <w:jc w:val="center"/>
              <w:rPr>
                <w:rFonts w:eastAsia="Times New Roman" w:cs="Times New Roman"/>
                <w:color w:val="001038"/>
                <w:szCs w:val="20"/>
                <w:lang w:eastAsia="en-GB"/>
              </w:rPr>
            </w:pPr>
          </w:p>
        </w:tc>
        <w:sdt>
          <w:sdtPr>
            <w:rPr>
              <w:color w:val="001038"/>
              <w:lang w:eastAsia="en-GB"/>
            </w:rPr>
            <w:id w:val="1940712636"/>
            <w:placeholder>
              <w:docPart w:val="B58A3A551E8844F8A9913E0BCEEF8C95"/>
            </w:placeholder>
            <w:showingPlcHdr/>
          </w:sdtPr>
          <w:sdtEndPr/>
          <w:sdtContent>
            <w:tc>
              <w:tcPr>
                <w:tcW w:w="9696"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30FB63" w14:textId="29AFA0E7" w:rsidR="001B29E5" w:rsidRPr="00005219" w:rsidRDefault="00005219" w:rsidP="00115394">
                <w:pPr>
                  <w:rPr>
                    <w:color w:val="001038"/>
                    <w:lang w:eastAsia="en-GB"/>
                  </w:rPr>
                </w:pPr>
                <w:r w:rsidRPr="00005219">
                  <w:rPr>
                    <w:color w:val="808080" w:themeColor="background1" w:themeShade="80"/>
                    <w:lang w:eastAsia="en-GB"/>
                  </w:rPr>
                  <w:t>Enter text</w:t>
                </w:r>
              </w:p>
            </w:tc>
          </w:sdtContent>
        </w:sdt>
      </w:tr>
      <w:bookmarkEnd w:id="0"/>
    </w:tbl>
    <w:p w14:paraId="0AFFAEE6" w14:textId="17C8149E" w:rsidR="00096E8B" w:rsidRPr="00005219" w:rsidRDefault="00096E8B" w:rsidP="00235FBB">
      <w:pPr>
        <w:spacing w:after="160" w:line="259" w:lineRule="auto"/>
        <w:contextualSpacing w:val="0"/>
        <w:jc w:val="left"/>
        <w:rPr>
          <w:color w:val="001038"/>
        </w:rPr>
      </w:pPr>
    </w:p>
    <w:sectPr w:rsidR="00096E8B" w:rsidRPr="00005219" w:rsidSect="00003B9F">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4762" w14:textId="77777777" w:rsidR="00857247" w:rsidRDefault="00857247">
      <w:r>
        <w:separator/>
      </w:r>
    </w:p>
  </w:endnote>
  <w:endnote w:type="continuationSeparator" w:id="0">
    <w:p w14:paraId="2DA5058E" w14:textId="77777777" w:rsidR="00857247" w:rsidRDefault="00857247">
      <w:r>
        <w:continuationSeparator/>
      </w:r>
    </w:p>
  </w:endnote>
  <w:endnote w:type="continuationNotice" w:id="1">
    <w:p w14:paraId="6E3DAAAC" w14:textId="77777777" w:rsidR="00857247" w:rsidRDefault="00857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71038CC3" w:rsidR="00900AA9" w:rsidRPr="00DB198A" w:rsidRDefault="00003B9F"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C7573A" w:rsidRPr="00C7573A">
            <w:rPr>
              <w:color w:val="0B0F18"/>
              <w:sz w:val="18"/>
              <w:szCs w:val="18"/>
            </w:rPr>
            <w:t>AX0</w:t>
          </w:r>
          <w:r w:rsidR="00630DCF">
            <w:rPr>
              <w:color w:val="0B0F18"/>
              <w:sz w:val="18"/>
              <w:szCs w:val="18"/>
            </w:rPr>
            <w:t>8</w:t>
          </w:r>
          <w:r w:rsidR="00C7573A" w:rsidRPr="00C7573A">
            <w:rPr>
              <w:color w:val="0B0F18"/>
              <w:sz w:val="18"/>
              <w:szCs w:val="18"/>
            </w:rPr>
            <w:t>_V1</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5F4BD102" w:rsidR="00900AA9" w:rsidRPr="002E4FEC" w:rsidRDefault="00003B9F" w:rsidP="0091766B">
          <w:pPr>
            <w:rPr>
              <w:bCs/>
              <w:color w:val="0B0F18"/>
            </w:rPr>
          </w:pPr>
          <w:r>
            <w:rPr>
              <w:bCs/>
              <w:color w:val="0B0F18"/>
              <w:sz w:val="18"/>
              <w:szCs w:val="18"/>
            </w:rPr>
            <w:t>Document</w:t>
          </w:r>
          <w:r w:rsidR="00900AA9">
            <w:rPr>
              <w:bCs/>
              <w:color w:val="0B0F18"/>
              <w:sz w:val="18"/>
              <w:szCs w:val="18"/>
            </w:rPr>
            <w:t xml:space="preserve"> ID</w:t>
          </w:r>
          <w:r>
            <w:rPr>
              <w:bCs/>
              <w:color w:val="0B0F18"/>
              <w:sz w:val="18"/>
              <w:szCs w:val="18"/>
            </w:rPr>
            <w:t xml:space="preserve">: </w:t>
          </w:r>
          <w:r w:rsidRPr="00003B9F">
            <w:rPr>
              <w:bCs/>
              <w:color w:val="0B0F18"/>
              <w:sz w:val="18"/>
              <w:szCs w:val="18"/>
            </w:rPr>
            <w:t>CFD/FRX_Annex_v1</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E8EB" w14:textId="77777777" w:rsidR="00857247" w:rsidRDefault="00857247">
      <w:r>
        <w:separator/>
      </w:r>
    </w:p>
  </w:footnote>
  <w:footnote w:type="continuationSeparator" w:id="0">
    <w:p w14:paraId="5AEE0CB4" w14:textId="77777777" w:rsidR="00857247" w:rsidRDefault="00857247">
      <w:r>
        <w:continuationSeparator/>
      </w:r>
    </w:p>
  </w:footnote>
  <w:footnote w:type="continuationNotice" w:id="1">
    <w:p w14:paraId="792CE168" w14:textId="77777777" w:rsidR="00857247" w:rsidRDefault="00857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900AA9" w:rsidRDefault="00900AA9">
    <w:pPr>
      <w:pStyle w:val="Header"/>
    </w:pPr>
    <w:r>
      <w:rPr>
        <w:noProof/>
      </w:rPr>
      <mc:AlternateContent>
        <mc:Choice Requires="wps">
          <w:drawing>
            <wp:anchor distT="0" distB="0" distL="114300" distR="114300" simplePos="0" relativeHeight="251663360"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900AA9" w:rsidRPr="00003B9F" w:rsidRDefault="00900AA9" w:rsidP="00A07030">
                          <w:pPr>
                            <w:jc w:val="right"/>
                            <w:rPr>
                              <w:color w:val="000000"/>
                              <w:sz w:val="18"/>
                              <w:szCs w:val="18"/>
                            </w:rPr>
                          </w:pPr>
                          <w:r w:rsidRPr="00003B9F">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900AA9" w:rsidRPr="00003B9F" w:rsidRDefault="00900AA9" w:rsidP="00A07030">
                    <w:pPr>
                      <w:jc w:val="right"/>
                      <w:rPr>
                        <w:color w:val="000000"/>
                        <w:sz w:val="18"/>
                        <w:szCs w:val="18"/>
                      </w:rPr>
                    </w:pPr>
                    <w:r w:rsidRPr="00003B9F">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900AA9" w:rsidRDefault="00900AA9">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86B66DEA"/>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993"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6"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5F465DA1"/>
    <w:multiLevelType w:val="hybridMultilevel"/>
    <w:tmpl w:val="07080058"/>
    <w:lvl w:ilvl="0" w:tplc="53CE7FAA">
      <w:start w:val="1"/>
      <w:numFmt w:val="lowerRoman"/>
      <w:lvlText w:val="%1)"/>
      <w:lvlJc w:val="left"/>
      <w:pPr>
        <w:ind w:left="1080" w:hanging="720"/>
      </w:pPr>
      <w:rPr>
        <w:rFonts w:eastAsia="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71D84580"/>
    <w:multiLevelType w:val="hybridMultilevel"/>
    <w:tmpl w:val="D9D8D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1" w:cryptProviderType="rsaAES" w:cryptAlgorithmClass="hash" w:cryptAlgorithmType="typeAny" w:cryptAlgorithmSid="14" w:cryptSpinCount="100000" w:hash="Mmnh/goscCWA7FPaUva0h5pxeoS2acpX5ihnh3mY1z6ns5zq9iqYRTH1xX8kZDgbQtL1Bc6LZgvVBYbSch6YzA==" w:salt="j7irxKb1IjeLPw20Qwjzlw=="/>
  <w:defaultTabStop w:val="720"/>
  <w:doNotShadeFormData/>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B9F"/>
    <w:rsid w:val="00003C94"/>
    <w:rsid w:val="00003EC8"/>
    <w:rsid w:val="00004025"/>
    <w:rsid w:val="00004086"/>
    <w:rsid w:val="000049E4"/>
    <w:rsid w:val="00004ADF"/>
    <w:rsid w:val="00004D22"/>
    <w:rsid w:val="00004DB7"/>
    <w:rsid w:val="00005101"/>
    <w:rsid w:val="00005123"/>
    <w:rsid w:val="00005219"/>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27A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585"/>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92B"/>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4D73"/>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6B0"/>
    <w:rsid w:val="001E3CD9"/>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2BA"/>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D80"/>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025"/>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3E"/>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649"/>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56C"/>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D1B"/>
    <w:rsid w:val="00607EDD"/>
    <w:rsid w:val="00610B0A"/>
    <w:rsid w:val="00610E38"/>
    <w:rsid w:val="00611115"/>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DCF"/>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56F"/>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F1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2A7"/>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0CA5"/>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5A0"/>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2D7"/>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ADE"/>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FD9"/>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5F2"/>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B3A"/>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89"/>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3A"/>
    <w:rsid w:val="00C75788"/>
    <w:rsid w:val="00C75A07"/>
    <w:rsid w:val="00C75BB4"/>
    <w:rsid w:val="00C75CFE"/>
    <w:rsid w:val="00C75F33"/>
    <w:rsid w:val="00C76AF7"/>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A76F1"/>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5D"/>
    <w:rsid w:val="00D11FA5"/>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193"/>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2C4"/>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BB3"/>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0D82"/>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1F91"/>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BB2"/>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91"/>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11F"/>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870"/>
    <w:rsid w:val="00FF23CA"/>
    <w:rsid w:val="00FF2F37"/>
    <w:rsid w:val="00FF311B"/>
    <w:rsid w:val="00FF338E"/>
    <w:rsid w:val="00FF36D7"/>
    <w:rsid w:val="00FF38DE"/>
    <w:rsid w:val="00FF3CF0"/>
    <w:rsid w:val="00FF3EB6"/>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3"/>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4AEF7A9FEB4ECD955F7785F1993196"/>
        <w:category>
          <w:name w:val="General"/>
          <w:gallery w:val="placeholder"/>
        </w:category>
        <w:types>
          <w:type w:val="bbPlcHdr"/>
        </w:types>
        <w:behaviors>
          <w:behavior w:val="content"/>
        </w:behaviors>
        <w:guid w:val="{95B7EDDF-70DA-4D26-88E0-6CF630ECDBC2}"/>
      </w:docPartPr>
      <w:docPartBody>
        <w:p w:rsidR="00541C2E" w:rsidRDefault="00AA125B" w:rsidP="00AA125B">
          <w:pPr>
            <w:pStyle w:val="044AEF7A9FEB4ECD955F7785F1993196"/>
          </w:pPr>
          <w:r w:rsidRPr="00005219">
            <w:rPr>
              <w:rStyle w:val="PlaceholderText"/>
              <w:b/>
              <w:bCs/>
              <w:color w:val="808080" w:themeColor="background1" w:themeShade="80"/>
              <w:szCs w:val="20"/>
            </w:rPr>
            <w:t>Select item</w:t>
          </w:r>
        </w:p>
      </w:docPartBody>
    </w:docPart>
    <w:docPart>
      <w:docPartPr>
        <w:name w:val="52D0DA67B9ED44559278E1E1E85FF874"/>
        <w:category>
          <w:name w:val="General"/>
          <w:gallery w:val="placeholder"/>
        </w:category>
        <w:types>
          <w:type w:val="bbPlcHdr"/>
        </w:types>
        <w:behaviors>
          <w:behavior w:val="content"/>
        </w:behaviors>
        <w:guid w:val="{079B9C93-65E2-430C-9BE4-74F11C2459CE}"/>
      </w:docPartPr>
      <w:docPartBody>
        <w:p w:rsidR="00541C2E" w:rsidRDefault="00AA125B" w:rsidP="00AA125B">
          <w:pPr>
            <w:pStyle w:val="52D0DA67B9ED44559278E1E1E85FF874"/>
          </w:pPr>
          <w:r w:rsidRPr="00005219">
            <w:rPr>
              <w:rStyle w:val="PlaceholderText"/>
              <w:color w:val="808080" w:themeColor="background1" w:themeShade="80"/>
              <w:szCs w:val="20"/>
            </w:rPr>
            <w:t>Select item</w:t>
          </w:r>
        </w:p>
      </w:docPartBody>
    </w:docPart>
    <w:docPart>
      <w:docPartPr>
        <w:name w:val="0834400358BB44588FE94C657CD3B273"/>
        <w:category>
          <w:name w:val="General"/>
          <w:gallery w:val="placeholder"/>
        </w:category>
        <w:types>
          <w:type w:val="bbPlcHdr"/>
        </w:types>
        <w:behaviors>
          <w:behavior w:val="content"/>
        </w:behaviors>
        <w:guid w:val="{F8482446-B0CA-4380-B8A0-D2EF93A44D19}"/>
      </w:docPartPr>
      <w:docPartBody>
        <w:p w:rsidR="00541C2E" w:rsidRDefault="00AA125B" w:rsidP="00AA125B">
          <w:pPr>
            <w:pStyle w:val="0834400358BB44588FE94C657CD3B273"/>
          </w:pPr>
          <w:r w:rsidRPr="00005219">
            <w:rPr>
              <w:rStyle w:val="PlaceholderText"/>
              <w:color w:val="808080" w:themeColor="background1" w:themeShade="80"/>
              <w:szCs w:val="20"/>
            </w:rPr>
            <w:t>Select item</w:t>
          </w:r>
        </w:p>
      </w:docPartBody>
    </w:docPart>
    <w:docPart>
      <w:docPartPr>
        <w:name w:val="733E926CA88E4DF88F00B32BFF3C4EDF"/>
        <w:category>
          <w:name w:val="General"/>
          <w:gallery w:val="placeholder"/>
        </w:category>
        <w:types>
          <w:type w:val="bbPlcHdr"/>
        </w:types>
        <w:behaviors>
          <w:behavior w:val="content"/>
        </w:behaviors>
        <w:guid w:val="{C34A0A36-5635-45E3-89F8-48CD9452D522}"/>
      </w:docPartPr>
      <w:docPartBody>
        <w:p w:rsidR="00541C2E" w:rsidRDefault="00AA125B" w:rsidP="00AA125B">
          <w:pPr>
            <w:pStyle w:val="733E926CA88E4DF88F00B32BFF3C4EDF"/>
          </w:pPr>
          <w:r w:rsidRPr="00005219">
            <w:rPr>
              <w:rStyle w:val="PlaceholderText"/>
              <w:color w:val="808080" w:themeColor="background1" w:themeShade="80"/>
              <w:szCs w:val="20"/>
            </w:rPr>
            <w:t>Select item</w:t>
          </w:r>
        </w:p>
      </w:docPartBody>
    </w:docPart>
    <w:docPart>
      <w:docPartPr>
        <w:name w:val="2BBFB383D62E4FA39AC921129B2D1CA8"/>
        <w:category>
          <w:name w:val="General"/>
          <w:gallery w:val="placeholder"/>
        </w:category>
        <w:types>
          <w:type w:val="bbPlcHdr"/>
        </w:types>
        <w:behaviors>
          <w:behavior w:val="content"/>
        </w:behaviors>
        <w:guid w:val="{19BC78F7-9A9C-4B32-A9CB-25BC33CA933F}"/>
      </w:docPartPr>
      <w:docPartBody>
        <w:p w:rsidR="00541C2E" w:rsidRDefault="00AA125B" w:rsidP="00AA125B">
          <w:pPr>
            <w:pStyle w:val="2BBFB383D62E4FA39AC921129B2D1CA8"/>
          </w:pPr>
          <w:r w:rsidRPr="00005219">
            <w:rPr>
              <w:color w:val="808080" w:themeColor="background1" w:themeShade="80"/>
              <w:lang w:eastAsia="en-GB"/>
            </w:rPr>
            <w:t>Enter text</w:t>
          </w:r>
        </w:p>
      </w:docPartBody>
    </w:docPart>
    <w:docPart>
      <w:docPartPr>
        <w:name w:val="43D7E73A57914CFF942F3D7C691C6356"/>
        <w:category>
          <w:name w:val="General"/>
          <w:gallery w:val="placeholder"/>
        </w:category>
        <w:types>
          <w:type w:val="bbPlcHdr"/>
        </w:types>
        <w:behaviors>
          <w:behavior w:val="content"/>
        </w:behaviors>
        <w:guid w:val="{509E016F-83E9-436C-B55A-24601FA023EA}"/>
      </w:docPartPr>
      <w:docPartBody>
        <w:p w:rsidR="00541C2E" w:rsidRDefault="00AA125B" w:rsidP="00AA125B">
          <w:pPr>
            <w:pStyle w:val="43D7E73A57914CFF942F3D7C691C6356"/>
          </w:pPr>
          <w:r w:rsidRPr="00005219">
            <w:rPr>
              <w:rStyle w:val="PlaceholderText"/>
              <w:color w:val="808080" w:themeColor="background1" w:themeShade="80"/>
            </w:rPr>
            <w:t>Select item</w:t>
          </w:r>
        </w:p>
      </w:docPartBody>
    </w:docPart>
    <w:docPart>
      <w:docPartPr>
        <w:name w:val="2B5BC4710AE648CAA6436ABFBF37723D"/>
        <w:category>
          <w:name w:val="General"/>
          <w:gallery w:val="placeholder"/>
        </w:category>
        <w:types>
          <w:type w:val="bbPlcHdr"/>
        </w:types>
        <w:behaviors>
          <w:behavior w:val="content"/>
        </w:behaviors>
        <w:guid w:val="{1D81F38C-1815-4983-9A43-64E3C23A35E6}"/>
      </w:docPartPr>
      <w:docPartBody>
        <w:p w:rsidR="00541C2E" w:rsidRDefault="00AA125B" w:rsidP="00AA125B">
          <w:pPr>
            <w:pStyle w:val="2B5BC4710AE648CAA6436ABFBF37723D"/>
          </w:pPr>
          <w:r w:rsidRPr="00005219">
            <w:rPr>
              <w:rStyle w:val="PlaceholderText"/>
              <w:color w:val="808080" w:themeColor="background1" w:themeShade="80"/>
            </w:rPr>
            <w:t>Select item</w:t>
          </w:r>
        </w:p>
      </w:docPartBody>
    </w:docPart>
    <w:docPart>
      <w:docPartPr>
        <w:name w:val="C9432FE3C95A4E6280FCFE1BFD15F2A7"/>
        <w:category>
          <w:name w:val="General"/>
          <w:gallery w:val="placeholder"/>
        </w:category>
        <w:types>
          <w:type w:val="bbPlcHdr"/>
        </w:types>
        <w:behaviors>
          <w:behavior w:val="content"/>
        </w:behaviors>
        <w:guid w:val="{112322CB-C322-4F0C-983A-80A2DD658FAF}"/>
      </w:docPartPr>
      <w:docPartBody>
        <w:p w:rsidR="00541C2E" w:rsidRDefault="00AA125B" w:rsidP="00AA125B">
          <w:pPr>
            <w:pStyle w:val="C9432FE3C95A4E6280FCFE1BFD15F2A7"/>
          </w:pPr>
          <w:r w:rsidRPr="00005219">
            <w:rPr>
              <w:color w:val="808080" w:themeColor="background1" w:themeShade="80"/>
              <w:lang w:eastAsia="en-GB"/>
            </w:rPr>
            <w:t>Enter text</w:t>
          </w:r>
        </w:p>
      </w:docPartBody>
    </w:docPart>
    <w:docPart>
      <w:docPartPr>
        <w:name w:val="EEDDA735225C4822BD390E753037EF20"/>
        <w:category>
          <w:name w:val="General"/>
          <w:gallery w:val="placeholder"/>
        </w:category>
        <w:types>
          <w:type w:val="bbPlcHdr"/>
        </w:types>
        <w:behaviors>
          <w:behavior w:val="content"/>
        </w:behaviors>
        <w:guid w:val="{1A5137A3-AA70-4BB3-8CEB-15E140B9C501}"/>
      </w:docPartPr>
      <w:docPartBody>
        <w:p w:rsidR="00541C2E" w:rsidRDefault="00AA125B" w:rsidP="00AA125B">
          <w:pPr>
            <w:pStyle w:val="EEDDA735225C4822BD390E753037EF20"/>
          </w:pPr>
          <w:r w:rsidRPr="00005219">
            <w:rPr>
              <w:rStyle w:val="PlaceholderText"/>
              <w:color w:val="808080" w:themeColor="background1" w:themeShade="80"/>
            </w:rPr>
            <w:t>Select item</w:t>
          </w:r>
        </w:p>
      </w:docPartBody>
    </w:docPart>
    <w:docPart>
      <w:docPartPr>
        <w:name w:val="B58A3A551E8844F8A9913E0BCEEF8C95"/>
        <w:category>
          <w:name w:val="General"/>
          <w:gallery w:val="placeholder"/>
        </w:category>
        <w:types>
          <w:type w:val="bbPlcHdr"/>
        </w:types>
        <w:behaviors>
          <w:behavior w:val="content"/>
        </w:behaviors>
        <w:guid w:val="{48F49F53-9EA4-4D89-AD28-E15F026A4751}"/>
      </w:docPartPr>
      <w:docPartBody>
        <w:p w:rsidR="00541C2E" w:rsidRDefault="00AA125B" w:rsidP="00AA125B">
          <w:pPr>
            <w:pStyle w:val="B58A3A551E8844F8A9913E0BCEEF8C95"/>
          </w:pPr>
          <w:r w:rsidRPr="00005219">
            <w:rPr>
              <w:color w:val="808080" w:themeColor="background1" w:themeShade="80"/>
              <w:lang w:eastAsia="en-GB"/>
            </w:rPr>
            <w:t>Enter text</w:t>
          </w:r>
        </w:p>
      </w:docPartBody>
    </w:docPart>
    <w:docPart>
      <w:docPartPr>
        <w:name w:val="2B442432D7A34082A04568DF886AB940"/>
        <w:category>
          <w:name w:val="General"/>
          <w:gallery w:val="placeholder"/>
        </w:category>
        <w:types>
          <w:type w:val="bbPlcHdr"/>
        </w:types>
        <w:behaviors>
          <w:behavior w:val="content"/>
        </w:behaviors>
        <w:guid w:val="{1B1E79FB-36C8-46E6-AC97-D556A4ECEECA}"/>
      </w:docPartPr>
      <w:docPartBody>
        <w:p w:rsidR="00541C2E" w:rsidRDefault="00AA125B" w:rsidP="00AA125B">
          <w:pPr>
            <w:pStyle w:val="2B442432D7A34082A04568DF886AB940"/>
          </w:pPr>
          <w:r w:rsidRPr="00005219">
            <w:rPr>
              <w:rStyle w:val="PlaceholderText"/>
              <w:color w:val="808080" w:themeColor="background1" w:themeShade="80"/>
            </w:rPr>
            <w:t>Select item</w:t>
          </w:r>
        </w:p>
      </w:docPartBody>
    </w:docPart>
    <w:docPart>
      <w:docPartPr>
        <w:name w:val="F7D0BA01154C4AA2B7267A1CC14D6625"/>
        <w:category>
          <w:name w:val="General"/>
          <w:gallery w:val="placeholder"/>
        </w:category>
        <w:types>
          <w:type w:val="bbPlcHdr"/>
        </w:types>
        <w:behaviors>
          <w:behavior w:val="content"/>
        </w:behaviors>
        <w:guid w:val="{550F3897-DD88-4044-BAB9-F398FE2F5B42}"/>
      </w:docPartPr>
      <w:docPartBody>
        <w:p w:rsidR="00541C2E" w:rsidRDefault="00AA125B" w:rsidP="00AA125B">
          <w:pPr>
            <w:pStyle w:val="F7D0BA01154C4AA2B7267A1CC14D6625"/>
          </w:pPr>
          <w:r w:rsidRPr="00005219">
            <w:rPr>
              <w:rStyle w:val="PlaceholderText"/>
              <w:color w:val="808080" w:themeColor="background1" w:themeShade="80"/>
            </w:rPr>
            <w:t>Select item</w:t>
          </w:r>
        </w:p>
      </w:docPartBody>
    </w:docPart>
    <w:docPart>
      <w:docPartPr>
        <w:name w:val="A96F88B0783C4A5388961B9A189554AE"/>
        <w:category>
          <w:name w:val="General"/>
          <w:gallery w:val="placeholder"/>
        </w:category>
        <w:types>
          <w:type w:val="bbPlcHdr"/>
        </w:types>
        <w:behaviors>
          <w:behavior w:val="content"/>
        </w:behaviors>
        <w:guid w:val="{150EDDD3-9C48-4B13-83AB-1CBEBD98E1E9}"/>
      </w:docPartPr>
      <w:docPartBody>
        <w:p w:rsidR="00541C2E" w:rsidRDefault="00AA125B" w:rsidP="00AA125B">
          <w:pPr>
            <w:pStyle w:val="A96F88B0783C4A5388961B9A189554AE"/>
          </w:pPr>
          <w:r w:rsidRPr="00005219">
            <w:rPr>
              <w:rStyle w:val="PlaceholderText"/>
              <w:color w:val="808080" w:themeColor="background1" w:themeShade="80"/>
            </w:rPr>
            <w:t>Select item</w:t>
          </w:r>
        </w:p>
      </w:docPartBody>
    </w:docPart>
    <w:docPart>
      <w:docPartPr>
        <w:name w:val="EEFD1E61348C44F2B2325E785B73F68B"/>
        <w:category>
          <w:name w:val="General"/>
          <w:gallery w:val="placeholder"/>
        </w:category>
        <w:types>
          <w:type w:val="bbPlcHdr"/>
        </w:types>
        <w:behaviors>
          <w:behavior w:val="content"/>
        </w:behaviors>
        <w:guid w:val="{EB76F799-74CD-4331-AF35-25A99052329F}"/>
      </w:docPartPr>
      <w:docPartBody>
        <w:p w:rsidR="00541C2E" w:rsidRDefault="00AA125B" w:rsidP="00AA125B">
          <w:pPr>
            <w:pStyle w:val="EEFD1E61348C44F2B2325E785B73F68B"/>
          </w:pPr>
          <w:r w:rsidRPr="00005219">
            <w:rPr>
              <w:color w:val="808080" w:themeColor="background1" w:themeShade="80"/>
              <w:lang w:eastAsia="en-GB"/>
            </w:rPr>
            <w:t>Enter text</w:t>
          </w:r>
        </w:p>
      </w:docPartBody>
    </w:docPart>
    <w:docPart>
      <w:docPartPr>
        <w:name w:val="B4721240F3164C5C87B3F8CB777DE1A4"/>
        <w:category>
          <w:name w:val="General"/>
          <w:gallery w:val="placeholder"/>
        </w:category>
        <w:types>
          <w:type w:val="bbPlcHdr"/>
        </w:types>
        <w:behaviors>
          <w:behavior w:val="content"/>
        </w:behaviors>
        <w:guid w:val="{9A4F54B5-E689-4151-BB9D-57DA14036E9D}"/>
      </w:docPartPr>
      <w:docPartBody>
        <w:p w:rsidR="00591B8C" w:rsidRDefault="00AA125B" w:rsidP="00AA125B">
          <w:pPr>
            <w:pStyle w:val="B4721240F3164C5C87B3F8CB777DE1A4"/>
          </w:pPr>
          <w:r w:rsidRPr="00005219">
            <w:rPr>
              <w:color w:val="808080" w:themeColor="background1" w:themeShade="80"/>
              <w:lang w:eastAsia="en-GB"/>
            </w:rPr>
            <w:t>Enter text</w:t>
          </w:r>
        </w:p>
      </w:docPartBody>
    </w:docPart>
    <w:docPart>
      <w:docPartPr>
        <w:name w:val="EE5E59EE7D6B4E38AB89260D4A7BE4CD"/>
        <w:category>
          <w:name w:val="General"/>
          <w:gallery w:val="placeholder"/>
        </w:category>
        <w:types>
          <w:type w:val="bbPlcHdr"/>
        </w:types>
        <w:behaviors>
          <w:behavior w:val="content"/>
        </w:behaviors>
        <w:guid w:val="{7CECC5A0-D175-4BEC-BDD5-6C49118BA713}"/>
      </w:docPartPr>
      <w:docPartBody>
        <w:p w:rsidR="00591B8C" w:rsidRDefault="00541C2E">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F8772689A9046A2A818897419F79A79"/>
        <w:category>
          <w:name w:val="General"/>
          <w:gallery w:val="placeholder"/>
        </w:category>
        <w:types>
          <w:type w:val="bbPlcHdr"/>
        </w:types>
        <w:behaviors>
          <w:behavior w:val="content"/>
        </w:behaviors>
        <w:guid w:val="{C96BA802-1742-4155-9462-BE0CC16C193D}"/>
      </w:docPartPr>
      <w:docPartBody>
        <w:p w:rsidR="00591B8C" w:rsidRDefault="00AA125B" w:rsidP="00AA125B">
          <w:pPr>
            <w:pStyle w:val="1F8772689A9046A2A818897419F79A79"/>
          </w:pPr>
          <w:r w:rsidRPr="00005219">
            <w:rPr>
              <w:color w:val="808080" w:themeColor="background1" w:themeShade="80"/>
              <w:lang w:eastAsia="en-GB"/>
            </w:rPr>
            <w:t>Enter text</w:t>
          </w:r>
        </w:p>
      </w:docPartBody>
    </w:docPart>
    <w:docPart>
      <w:docPartPr>
        <w:name w:val="0376EA2BEF84404F99259AE49B38BFD4"/>
        <w:category>
          <w:name w:val="General"/>
          <w:gallery w:val="placeholder"/>
        </w:category>
        <w:types>
          <w:type w:val="bbPlcHdr"/>
        </w:types>
        <w:behaviors>
          <w:behavior w:val="content"/>
        </w:behaviors>
        <w:guid w:val="{958432ED-230C-48F7-8A41-843386393C5F}"/>
      </w:docPartPr>
      <w:docPartBody>
        <w:p w:rsidR="00591B8C" w:rsidRDefault="00AA125B" w:rsidP="00AA125B">
          <w:pPr>
            <w:pStyle w:val="0376EA2BEF84404F99259AE49B38BFD4"/>
          </w:pPr>
          <w:r w:rsidRPr="00005219">
            <w:rPr>
              <w:color w:val="808080" w:themeColor="background1" w:themeShade="80"/>
              <w:lang w:eastAsia="en-GB"/>
            </w:rPr>
            <w:t>Enter text</w:t>
          </w:r>
        </w:p>
      </w:docPartBody>
    </w:docPart>
    <w:docPart>
      <w:docPartPr>
        <w:name w:val="3DEE87BFF75E4102AD27B5FC74A2D43C"/>
        <w:category>
          <w:name w:val="General"/>
          <w:gallery w:val="placeholder"/>
        </w:category>
        <w:types>
          <w:type w:val="bbPlcHdr"/>
        </w:types>
        <w:behaviors>
          <w:behavior w:val="content"/>
        </w:behaviors>
        <w:guid w:val="{4B295E29-2D3A-4F1A-9F07-503962CCA882}"/>
      </w:docPartPr>
      <w:docPartBody>
        <w:p w:rsidR="00591B8C" w:rsidRDefault="00AA125B" w:rsidP="00AA125B">
          <w:pPr>
            <w:pStyle w:val="3DEE87BFF75E4102AD27B5FC74A2D43C"/>
          </w:pPr>
          <w:r w:rsidRPr="00005219">
            <w:rPr>
              <w:rStyle w:val="PlaceholderText"/>
              <w:color w:val="808080" w:themeColor="background1" w:themeShade="80"/>
            </w:rPr>
            <w:t>Select item</w:t>
          </w:r>
        </w:p>
      </w:docPartBody>
    </w:docPart>
    <w:docPart>
      <w:docPartPr>
        <w:name w:val="D04A932321B74E9A9076BC92C80D3724"/>
        <w:category>
          <w:name w:val="General"/>
          <w:gallery w:val="placeholder"/>
        </w:category>
        <w:types>
          <w:type w:val="bbPlcHdr"/>
        </w:types>
        <w:behaviors>
          <w:behavior w:val="content"/>
        </w:behaviors>
        <w:guid w:val="{BD95D61A-8525-4C52-BF2D-9FF2F75A79A0}"/>
      </w:docPartPr>
      <w:docPartBody>
        <w:p w:rsidR="00591B8C" w:rsidRDefault="00AA125B" w:rsidP="00AA125B">
          <w:pPr>
            <w:pStyle w:val="D04A932321B74E9A9076BC92C80D3724"/>
          </w:pPr>
          <w:r w:rsidRPr="00005219">
            <w:rPr>
              <w:color w:val="808080" w:themeColor="background1" w:themeShade="80"/>
              <w:lang w:eastAsia="en-GB"/>
            </w:rPr>
            <w:t>Enter text</w:t>
          </w:r>
        </w:p>
      </w:docPartBody>
    </w:docPart>
    <w:docPart>
      <w:docPartPr>
        <w:name w:val="F451D821D6244C788349FA2A6E22014D"/>
        <w:category>
          <w:name w:val="General"/>
          <w:gallery w:val="placeholder"/>
        </w:category>
        <w:types>
          <w:type w:val="bbPlcHdr"/>
        </w:types>
        <w:behaviors>
          <w:behavior w:val="content"/>
        </w:behaviors>
        <w:guid w:val="{364D41AD-2634-4D74-B229-F67A8E908D02}"/>
      </w:docPartPr>
      <w:docPartBody>
        <w:p w:rsidR="00591B8C" w:rsidRDefault="00AA125B" w:rsidP="00AA125B">
          <w:pPr>
            <w:pStyle w:val="F451D821D6244C788349FA2A6E22014D"/>
          </w:pPr>
          <w:r w:rsidRPr="00005219">
            <w:rPr>
              <w:color w:val="808080" w:themeColor="background1" w:themeShade="80"/>
              <w:lang w:eastAsia="en-GB"/>
            </w:rPr>
            <w:t>Enter text</w:t>
          </w:r>
        </w:p>
      </w:docPartBody>
    </w:docPart>
    <w:docPart>
      <w:docPartPr>
        <w:name w:val="1A826BBE0B384E1A9F7AB13F1DF883B6"/>
        <w:category>
          <w:name w:val="General"/>
          <w:gallery w:val="placeholder"/>
        </w:category>
        <w:types>
          <w:type w:val="bbPlcHdr"/>
        </w:types>
        <w:behaviors>
          <w:behavior w:val="content"/>
        </w:behaviors>
        <w:guid w:val="{A7246D6A-C7DE-43C3-8F8C-9B00C9DCEC94}"/>
      </w:docPartPr>
      <w:docPartBody>
        <w:p w:rsidR="00591B8C" w:rsidRDefault="00541C2E">
          <w:r w:rsidRPr="00916CF8">
            <w:rPr>
              <w:color w:val="7F7F7F" w:themeColor="text1" w:themeTint="80"/>
            </w:rPr>
            <w:t>En</w:t>
          </w:r>
          <w:r w:rsidRPr="00916CF8">
            <w:rPr>
              <w:rStyle w:val="PlaceholderText"/>
              <w:color w:val="7F7F7F" w:themeColor="text1" w:themeTint="80"/>
            </w:rPr>
            <w:t>ter text</w:t>
          </w:r>
        </w:p>
      </w:docPartBody>
    </w:docPart>
    <w:docPart>
      <w:docPartPr>
        <w:name w:val="94F4414637CA45659C56CC80423C8DB4"/>
        <w:category>
          <w:name w:val="General"/>
          <w:gallery w:val="placeholder"/>
        </w:category>
        <w:types>
          <w:type w:val="bbPlcHdr"/>
        </w:types>
        <w:behaviors>
          <w:behavior w:val="content"/>
        </w:behaviors>
        <w:guid w:val="{1B9BA60B-AEFB-4E4D-8A6A-13ADDAC1D6B8}"/>
      </w:docPartPr>
      <w:docPartBody>
        <w:p w:rsidR="00591B8C" w:rsidRDefault="00AA125B" w:rsidP="00AA125B">
          <w:pPr>
            <w:pStyle w:val="94F4414637CA45659C56CC80423C8DB4"/>
          </w:pPr>
          <w:r w:rsidRPr="00005219">
            <w:rPr>
              <w:rStyle w:val="PlaceholderText"/>
              <w:color w:val="808080" w:themeColor="background1" w:themeShade="80"/>
            </w:rPr>
            <w:t>Select item</w:t>
          </w:r>
        </w:p>
      </w:docPartBody>
    </w:docPart>
    <w:docPart>
      <w:docPartPr>
        <w:name w:val="8BAC1D518C264D81BFB77D7DA46A0D47"/>
        <w:category>
          <w:name w:val="General"/>
          <w:gallery w:val="placeholder"/>
        </w:category>
        <w:types>
          <w:type w:val="bbPlcHdr"/>
        </w:types>
        <w:behaviors>
          <w:behavior w:val="content"/>
        </w:behaviors>
        <w:guid w:val="{50CA8A1C-608A-4A90-85EE-3E1D2257AE71}"/>
      </w:docPartPr>
      <w:docPartBody>
        <w:p w:rsidR="00591B8C" w:rsidRDefault="00AA125B" w:rsidP="00AA125B">
          <w:pPr>
            <w:pStyle w:val="8BAC1D518C264D81BFB77D7DA46A0D47"/>
          </w:pPr>
          <w:r w:rsidRPr="00005219">
            <w:rPr>
              <w:color w:val="808080" w:themeColor="background1" w:themeShade="80"/>
              <w:lang w:eastAsia="en-GB"/>
            </w:rPr>
            <w:t>Enter text</w:t>
          </w:r>
        </w:p>
      </w:docPartBody>
    </w:docPart>
    <w:docPart>
      <w:docPartPr>
        <w:name w:val="CE8ABFDB7DE4478E8E2DE22FC743CFB8"/>
        <w:category>
          <w:name w:val="General"/>
          <w:gallery w:val="placeholder"/>
        </w:category>
        <w:types>
          <w:type w:val="bbPlcHdr"/>
        </w:types>
        <w:behaviors>
          <w:behavior w:val="content"/>
        </w:behaviors>
        <w:guid w:val="{BEDC27D5-C304-4576-9E4A-AC9289DC4674}"/>
      </w:docPartPr>
      <w:docPartBody>
        <w:p w:rsidR="00591B8C" w:rsidRDefault="00AA125B" w:rsidP="00AA125B">
          <w:pPr>
            <w:pStyle w:val="CE8ABFDB7DE4478E8E2DE22FC743CFB8"/>
          </w:pPr>
          <w:r w:rsidRPr="00005219">
            <w:rPr>
              <w:rStyle w:val="PlaceholderText"/>
              <w:color w:val="808080" w:themeColor="background1" w:themeShade="80"/>
            </w:rPr>
            <w:t>Select item</w:t>
          </w:r>
        </w:p>
      </w:docPartBody>
    </w:docPart>
    <w:docPart>
      <w:docPartPr>
        <w:name w:val="A9158FBA172B4456BC55A26C7681F179"/>
        <w:category>
          <w:name w:val="General"/>
          <w:gallery w:val="placeholder"/>
        </w:category>
        <w:types>
          <w:type w:val="bbPlcHdr"/>
        </w:types>
        <w:behaviors>
          <w:behavior w:val="content"/>
        </w:behaviors>
        <w:guid w:val="{8E52E003-0D38-4D6E-9079-89A91CDE8679}"/>
      </w:docPartPr>
      <w:docPartBody>
        <w:p w:rsidR="00591B8C" w:rsidRDefault="00AA125B" w:rsidP="00AA125B">
          <w:pPr>
            <w:pStyle w:val="A9158FBA172B4456BC55A26C7681F179"/>
          </w:pPr>
          <w:r w:rsidRPr="00005219">
            <w:rPr>
              <w:color w:val="808080" w:themeColor="background1" w:themeShade="80"/>
              <w:lang w:eastAsia="en-GB"/>
            </w:rPr>
            <w:t>Enter text</w:t>
          </w:r>
        </w:p>
      </w:docPartBody>
    </w:docPart>
    <w:docPart>
      <w:docPartPr>
        <w:name w:val="8055516BAFEF4BA0931C399724EE4A39"/>
        <w:category>
          <w:name w:val="General"/>
          <w:gallery w:val="placeholder"/>
        </w:category>
        <w:types>
          <w:type w:val="bbPlcHdr"/>
        </w:types>
        <w:behaviors>
          <w:behavior w:val="content"/>
        </w:behaviors>
        <w:guid w:val="{67EE1443-344F-4E29-84A1-20C1FB30DD7F}"/>
      </w:docPartPr>
      <w:docPartBody>
        <w:p w:rsidR="00591B8C" w:rsidRDefault="00AA125B" w:rsidP="00AA125B">
          <w:pPr>
            <w:pStyle w:val="8055516BAFEF4BA0931C399724EE4A39"/>
          </w:pPr>
          <w:r w:rsidRPr="00005219">
            <w:rPr>
              <w:color w:val="808080" w:themeColor="background1" w:themeShade="80"/>
              <w:lang w:eastAsia="en-GB"/>
            </w:rPr>
            <w:t>Enter text</w:t>
          </w:r>
        </w:p>
      </w:docPartBody>
    </w:docPart>
    <w:docPart>
      <w:docPartPr>
        <w:name w:val="A20EB6FE044E4D848EA2C3A6CCFF6168"/>
        <w:category>
          <w:name w:val="General"/>
          <w:gallery w:val="placeholder"/>
        </w:category>
        <w:types>
          <w:type w:val="bbPlcHdr"/>
        </w:types>
        <w:behaviors>
          <w:behavior w:val="content"/>
        </w:behaviors>
        <w:guid w:val="{2F3F7FBE-8B79-490B-BC25-73C48312B693}"/>
      </w:docPartPr>
      <w:docPartBody>
        <w:p w:rsidR="003B5D46" w:rsidRDefault="00AA125B" w:rsidP="00AA125B">
          <w:pPr>
            <w:pStyle w:val="A20EB6FE044E4D848EA2C3A6CCFF61681"/>
          </w:pPr>
          <w:r w:rsidRPr="00005219">
            <w:rPr>
              <w:color w:val="808080" w:themeColor="background1" w:themeShade="80"/>
              <w:lang w:eastAsia="en-GB"/>
            </w:rPr>
            <w:t>Enter text</w:t>
          </w:r>
        </w:p>
      </w:docPartBody>
    </w:docPart>
    <w:docPart>
      <w:docPartPr>
        <w:name w:val="B3882DDB64DD4D53AB4200F42EA14421"/>
        <w:category>
          <w:name w:val="General"/>
          <w:gallery w:val="placeholder"/>
        </w:category>
        <w:types>
          <w:type w:val="bbPlcHdr"/>
        </w:types>
        <w:behaviors>
          <w:behavior w:val="content"/>
        </w:behaviors>
        <w:guid w:val="{EA24A66A-1232-45A2-9825-5711D3854305}"/>
      </w:docPartPr>
      <w:docPartBody>
        <w:p w:rsidR="003B5D46" w:rsidRDefault="00AA125B" w:rsidP="00AA125B">
          <w:pPr>
            <w:pStyle w:val="B3882DDB64DD4D53AB4200F42EA144211"/>
          </w:pPr>
          <w:r w:rsidRPr="00005219">
            <w:rPr>
              <w:color w:val="808080" w:themeColor="background1" w:themeShade="80"/>
              <w:lang w:eastAsia="en-GB"/>
            </w:rPr>
            <w:t>Enter text</w:t>
          </w:r>
        </w:p>
      </w:docPartBody>
    </w:docPart>
    <w:docPart>
      <w:docPartPr>
        <w:name w:val="494F180C55104468A2A8DBB366B6FE17"/>
        <w:category>
          <w:name w:val="General"/>
          <w:gallery w:val="placeholder"/>
        </w:category>
        <w:types>
          <w:type w:val="bbPlcHdr"/>
        </w:types>
        <w:behaviors>
          <w:behavior w:val="content"/>
        </w:behaviors>
        <w:guid w:val="{92FA9375-D1A8-464F-99A6-1572A6D713FB}"/>
      </w:docPartPr>
      <w:docPartBody>
        <w:p w:rsidR="003B5D46" w:rsidRDefault="00AA125B" w:rsidP="00AA125B">
          <w:pPr>
            <w:pStyle w:val="494F180C55104468A2A8DBB366B6FE171"/>
          </w:pPr>
          <w:r w:rsidRPr="00005219">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7667"/>
    <w:rsid w:val="0012441D"/>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D73BF"/>
    <w:rsid w:val="002E24BF"/>
    <w:rsid w:val="002E66A7"/>
    <w:rsid w:val="002F0C41"/>
    <w:rsid w:val="002F51DB"/>
    <w:rsid w:val="00302947"/>
    <w:rsid w:val="00303765"/>
    <w:rsid w:val="003160FE"/>
    <w:rsid w:val="00316E84"/>
    <w:rsid w:val="003221C1"/>
    <w:rsid w:val="00322528"/>
    <w:rsid w:val="00343BC6"/>
    <w:rsid w:val="003470E4"/>
    <w:rsid w:val="00372641"/>
    <w:rsid w:val="003960A8"/>
    <w:rsid w:val="003B5D46"/>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78FB"/>
    <w:rsid w:val="0052538B"/>
    <w:rsid w:val="00537773"/>
    <w:rsid w:val="00540F22"/>
    <w:rsid w:val="00541C2E"/>
    <w:rsid w:val="00587969"/>
    <w:rsid w:val="00591B8C"/>
    <w:rsid w:val="00595395"/>
    <w:rsid w:val="005A0EEF"/>
    <w:rsid w:val="005A4140"/>
    <w:rsid w:val="005A76CA"/>
    <w:rsid w:val="005B428B"/>
    <w:rsid w:val="005C0D7A"/>
    <w:rsid w:val="005C4E54"/>
    <w:rsid w:val="005C76CF"/>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364F"/>
    <w:rsid w:val="00760437"/>
    <w:rsid w:val="00763E32"/>
    <w:rsid w:val="007642F2"/>
    <w:rsid w:val="00764B1F"/>
    <w:rsid w:val="00765813"/>
    <w:rsid w:val="00786A81"/>
    <w:rsid w:val="007B2D7E"/>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C70AA"/>
    <w:rsid w:val="008E1529"/>
    <w:rsid w:val="008E2AF7"/>
    <w:rsid w:val="008E535D"/>
    <w:rsid w:val="0090075E"/>
    <w:rsid w:val="00901C68"/>
    <w:rsid w:val="00927481"/>
    <w:rsid w:val="009456FC"/>
    <w:rsid w:val="009577DD"/>
    <w:rsid w:val="00980ED2"/>
    <w:rsid w:val="00984374"/>
    <w:rsid w:val="009931AE"/>
    <w:rsid w:val="009C0D12"/>
    <w:rsid w:val="009C503B"/>
    <w:rsid w:val="009D2CAA"/>
    <w:rsid w:val="009D4C3F"/>
    <w:rsid w:val="009E5F7F"/>
    <w:rsid w:val="009F32D2"/>
    <w:rsid w:val="009F4D4B"/>
    <w:rsid w:val="00A11415"/>
    <w:rsid w:val="00A639B0"/>
    <w:rsid w:val="00A7064B"/>
    <w:rsid w:val="00AA125B"/>
    <w:rsid w:val="00AE2637"/>
    <w:rsid w:val="00B13643"/>
    <w:rsid w:val="00B1643E"/>
    <w:rsid w:val="00B41A4C"/>
    <w:rsid w:val="00B73595"/>
    <w:rsid w:val="00B93203"/>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71D1"/>
    <w:rsid w:val="00D12331"/>
    <w:rsid w:val="00D37E83"/>
    <w:rsid w:val="00D4275B"/>
    <w:rsid w:val="00D434E4"/>
    <w:rsid w:val="00D43D34"/>
    <w:rsid w:val="00D43DA1"/>
    <w:rsid w:val="00D56CA3"/>
    <w:rsid w:val="00D65427"/>
    <w:rsid w:val="00D7771E"/>
    <w:rsid w:val="00D96D55"/>
    <w:rsid w:val="00DA3A55"/>
    <w:rsid w:val="00DA6429"/>
    <w:rsid w:val="00DB0048"/>
    <w:rsid w:val="00DB18CD"/>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12E92"/>
    <w:rsid w:val="00F1628A"/>
    <w:rsid w:val="00F27883"/>
    <w:rsid w:val="00F3473A"/>
    <w:rsid w:val="00F43C1A"/>
    <w:rsid w:val="00F44B82"/>
    <w:rsid w:val="00F500E0"/>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25B"/>
    <w:rPr>
      <w:color w:val="808080"/>
    </w:rPr>
  </w:style>
  <w:style w:type="paragraph" w:customStyle="1" w:styleId="A20EB6FE044E4D848EA2C3A6CCFF61681">
    <w:name w:val="A20EB6FE044E4D848EA2C3A6CCFF61681"/>
    <w:rsid w:val="00AA125B"/>
    <w:pPr>
      <w:spacing w:after="0" w:line="240" w:lineRule="auto"/>
      <w:contextualSpacing/>
      <w:jc w:val="both"/>
    </w:pPr>
    <w:rPr>
      <w:rFonts w:ascii="Myriad Pro Light" w:eastAsiaTheme="minorHAnsi" w:hAnsi="Myriad Pro Light"/>
      <w:sz w:val="20"/>
      <w:lang w:eastAsia="en-US"/>
    </w:rPr>
  </w:style>
  <w:style w:type="paragraph" w:customStyle="1" w:styleId="B3882DDB64DD4D53AB4200F42EA144211">
    <w:name w:val="B3882DDB64DD4D53AB4200F42EA144211"/>
    <w:rsid w:val="00AA125B"/>
    <w:pPr>
      <w:spacing w:after="0" w:line="240" w:lineRule="auto"/>
      <w:contextualSpacing/>
      <w:jc w:val="both"/>
    </w:pPr>
    <w:rPr>
      <w:rFonts w:ascii="Myriad Pro Light" w:eastAsiaTheme="minorHAnsi" w:hAnsi="Myriad Pro Light"/>
      <w:sz w:val="20"/>
      <w:lang w:eastAsia="en-US"/>
    </w:rPr>
  </w:style>
  <w:style w:type="paragraph" w:customStyle="1" w:styleId="494F180C55104468A2A8DBB366B6FE171">
    <w:name w:val="494F180C55104468A2A8DBB366B6FE171"/>
    <w:rsid w:val="00AA125B"/>
    <w:pPr>
      <w:spacing w:after="0" w:line="240" w:lineRule="auto"/>
      <w:contextualSpacing/>
      <w:jc w:val="both"/>
    </w:pPr>
    <w:rPr>
      <w:rFonts w:ascii="Myriad Pro Light" w:eastAsiaTheme="minorHAnsi" w:hAnsi="Myriad Pro Light"/>
      <w:sz w:val="20"/>
      <w:lang w:eastAsia="en-US"/>
    </w:rPr>
  </w:style>
  <w:style w:type="paragraph" w:customStyle="1" w:styleId="044AEF7A9FEB4ECD955F7785F1993196">
    <w:name w:val="044AEF7A9FEB4ECD955F7785F1993196"/>
    <w:rsid w:val="00AA125B"/>
    <w:pPr>
      <w:spacing w:after="0" w:line="240" w:lineRule="auto"/>
      <w:contextualSpacing/>
      <w:jc w:val="both"/>
    </w:pPr>
    <w:rPr>
      <w:rFonts w:ascii="Myriad Pro Light" w:eastAsiaTheme="minorHAnsi" w:hAnsi="Myriad Pro Light"/>
      <w:sz w:val="20"/>
      <w:lang w:eastAsia="en-US"/>
    </w:rPr>
  </w:style>
  <w:style w:type="paragraph" w:customStyle="1" w:styleId="52D0DA67B9ED44559278E1E1E85FF874">
    <w:name w:val="52D0DA67B9ED44559278E1E1E85FF874"/>
    <w:rsid w:val="00AA125B"/>
    <w:pPr>
      <w:spacing w:after="0" w:line="240" w:lineRule="auto"/>
      <w:contextualSpacing/>
      <w:jc w:val="both"/>
    </w:pPr>
    <w:rPr>
      <w:rFonts w:ascii="Myriad Pro Light" w:eastAsiaTheme="minorHAnsi" w:hAnsi="Myriad Pro Light"/>
      <w:sz w:val="20"/>
      <w:lang w:eastAsia="en-US"/>
    </w:rPr>
  </w:style>
  <w:style w:type="paragraph" w:customStyle="1" w:styleId="0834400358BB44588FE94C657CD3B273">
    <w:name w:val="0834400358BB44588FE94C657CD3B273"/>
    <w:rsid w:val="00AA125B"/>
    <w:pPr>
      <w:spacing w:after="0" w:line="240" w:lineRule="auto"/>
      <w:contextualSpacing/>
      <w:jc w:val="both"/>
    </w:pPr>
    <w:rPr>
      <w:rFonts w:ascii="Myriad Pro Light" w:eastAsiaTheme="minorHAnsi" w:hAnsi="Myriad Pro Light"/>
      <w:sz w:val="20"/>
      <w:lang w:eastAsia="en-US"/>
    </w:rPr>
  </w:style>
  <w:style w:type="paragraph" w:customStyle="1" w:styleId="733E926CA88E4DF88F00B32BFF3C4EDF">
    <w:name w:val="733E926CA88E4DF88F00B32BFF3C4EDF"/>
    <w:rsid w:val="00AA125B"/>
    <w:pPr>
      <w:spacing w:after="0" w:line="240" w:lineRule="auto"/>
      <w:contextualSpacing/>
      <w:jc w:val="both"/>
    </w:pPr>
    <w:rPr>
      <w:rFonts w:ascii="Myriad Pro Light" w:eastAsiaTheme="minorHAnsi" w:hAnsi="Myriad Pro Light"/>
      <w:sz w:val="20"/>
      <w:lang w:eastAsia="en-US"/>
    </w:rPr>
  </w:style>
  <w:style w:type="paragraph" w:customStyle="1" w:styleId="B4721240F3164C5C87B3F8CB777DE1A4">
    <w:name w:val="B4721240F3164C5C87B3F8CB777DE1A4"/>
    <w:rsid w:val="00AA125B"/>
    <w:pPr>
      <w:spacing w:after="0" w:line="240" w:lineRule="auto"/>
      <w:contextualSpacing/>
      <w:jc w:val="both"/>
    </w:pPr>
    <w:rPr>
      <w:rFonts w:ascii="Myriad Pro Light" w:eastAsiaTheme="minorHAnsi" w:hAnsi="Myriad Pro Light"/>
      <w:sz w:val="20"/>
      <w:lang w:eastAsia="en-US"/>
    </w:rPr>
  </w:style>
  <w:style w:type="paragraph" w:customStyle="1" w:styleId="43D7E73A57914CFF942F3D7C691C6356">
    <w:name w:val="43D7E73A57914CFF942F3D7C691C6356"/>
    <w:rsid w:val="00AA125B"/>
    <w:pPr>
      <w:spacing w:after="0" w:line="240" w:lineRule="auto"/>
      <w:contextualSpacing/>
      <w:jc w:val="both"/>
    </w:pPr>
    <w:rPr>
      <w:rFonts w:ascii="Myriad Pro Light" w:eastAsiaTheme="minorHAnsi" w:hAnsi="Myriad Pro Light"/>
      <w:sz w:val="20"/>
      <w:lang w:eastAsia="en-US"/>
    </w:rPr>
  </w:style>
  <w:style w:type="paragraph" w:customStyle="1" w:styleId="2BBFB383D62E4FA39AC921129B2D1CA8">
    <w:name w:val="2BBFB383D62E4FA39AC921129B2D1CA8"/>
    <w:rsid w:val="00AA125B"/>
    <w:pPr>
      <w:spacing w:after="0" w:line="240" w:lineRule="auto"/>
      <w:contextualSpacing/>
      <w:jc w:val="both"/>
    </w:pPr>
    <w:rPr>
      <w:rFonts w:ascii="Myriad Pro Light" w:eastAsiaTheme="minorHAnsi" w:hAnsi="Myriad Pro Light"/>
      <w:sz w:val="20"/>
      <w:lang w:eastAsia="en-US"/>
    </w:rPr>
  </w:style>
  <w:style w:type="paragraph" w:customStyle="1" w:styleId="2B5BC4710AE648CAA6436ABFBF37723D">
    <w:name w:val="2B5BC4710AE648CAA6436ABFBF37723D"/>
    <w:rsid w:val="00AA125B"/>
    <w:pPr>
      <w:spacing w:after="0" w:line="240" w:lineRule="auto"/>
      <w:contextualSpacing/>
      <w:jc w:val="both"/>
    </w:pPr>
    <w:rPr>
      <w:rFonts w:ascii="Myriad Pro Light" w:eastAsiaTheme="minorHAnsi" w:hAnsi="Myriad Pro Light"/>
      <w:sz w:val="20"/>
      <w:lang w:eastAsia="en-US"/>
    </w:rPr>
  </w:style>
  <w:style w:type="paragraph" w:customStyle="1" w:styleId="C9432FE3C95A4E6280FCFE1BFD15F2A7">
    <w:name w:val="C9432FE3C95A4E6280FCFE1BFD15F2A7"/>
    <w:rsid w:val="00AA125B"/>
    <w:pPr>
      <w:spacing w:after="0" w:line="240" w:lineRule="auto"/>
      <w:contextualSpacing/>
      <w:jc w:val="both"/>
    </w:pPr>
    <w:rPr>
      <w:rFonts w:ascii="Myriad Pro Light" w:eastAsiaTheme="minorHAnsi" w:hAnsi="Myriad Pro Light"/>
      <w:sz w:val="20"/>
      <w:lang w:eastAsia="en-US"/>
    </w:rPr>
  </w:style>
  <w:style w:type="paragraph" w:customStyle="1" w:styleId="8055516BAFEF4BA0931C399724EE4A39">
    <w:name w:val="8055516BAFEF4BA0931C399724EE4A39"/>
    <w:rsid w:val="00AA125B"/>
    <w:pPr>
      <w:spacing w:after="0" w:line="240" w:lineRule="auto"/>
      <w:contextualSpacing/>
      <w:jc w:val="both"/>
    </w:pPr>
    <w:rPr>
      <w:rFonts w:ascii="Myriad Pro Light" w:eastAsiaTheme="minorHAnsi" w:hAnsi="Myriad Pro Light"/>
      <w:sz w:val="20"/>
      <w:lang w:eastAsia="en-US"/>
    </w:rPr>
  </w:style>
  <w:style w:type="paragraph" w:customStyle="1" w:styleId="3DEE87BFF75E4102AD27B5FC74A2D43C">
    <w:name w:val="3DEE87BFF75E4102AD27B5FC74A2D43C"/>
    <w:rsid w:val="00AA125B"/>
    <w:pPr>
      <w:spacing w:after="0" w:line="240" w:lineRule="auto"/>
      <w:contextualSpacing/>
      <w:jc w:val="both"/>
    </w:pPr>
    <w:rPr>
      <w:rFonts w:ascii="Myriad Pro Light" w:eastAsiaTheme="minorHAnsi" w:hAnsi="Myriad Pro Light"/>
      <w:sz w:val="20"/>
      <w:lang w:eastAsia="en-US"/>
    </w:rPr>
  </w:style>
  <w:style w:type="paragraph" w:customStyle="1" w:styleId="0376EA2BEF84404F99259AE49B38BFD4">
    <w:name w:val="0376EA2BEF84404F99259AE49B38BFD4"/>
    <w:rsid w:val="00AA125B"/>
    <w:pPr>
      <w:spacing w:after="0" w:line="240" w:lineRule="auto"/>
      <w:contextualSpacing/>
      <w:jc w:val="both"/>
    </w:pPr>
    <w:rPr>
      <w:rFonts w:ascii="Myriad Pro Light" w:eastAsiaTheme="minorHAnsi" w:hAnsi="Myriad Pro Light"/>
      <w:sz w:val="20"/>
      <w:lang w:eastAsia="en-US"/>
    </w:rPr>
  </w:style>
  <w:style w:type="paragraph" w:customStyle="1" w:styleId="8BAC1D518C264D81BFB77D7DA46A0D47">
    <w:name w:val="8BAC1D518C264D81BFB77D7DA46A0D47"/>
    <w:rsid w:val="00AA125B"/>
    <w:pPr>
      <w:spacing w:after="0" w:line="240" w:lineRule="auto"/>
      <w:contextualSpacing/>
      <w:jc w:val="both"/>
    </w:pPr>
    <w:rPr>
      <w:rFonts w:ascii="Myriad Pro Light" w:eastAsiaTheme="minorHAnsi" w:hAnsi="Myriad Pro Light"/>
      <w:sz w:val="20"/>
      <w:lang w:eastAsia="en-US"/>
    </w:rPr>
  </w:style>
  <w:style w:type="paragraph" w:customStyle="1" w:styleId="1F8772689A9046A2A818897419F79A79">
    <w:name w:val="1F8772689A9046A2A818897419F79A79"/>
    <w:rsid w:val="00AA125B"/>
    <w:pPr>
      <w:spacing w:after="0" w:line="240" w:lineRule="auto"/>
      <w:contextualSpacing/>
      <w:jc w:val="both"/>
    </w:pPr>
    <w:rPr>
      <w:rFonts w:ascii="Myriad Pro Light" w:eastAsiaTheme="minorHAnsi" w:hAnsi="Myriad Pro Light"/>
      <w:sz w:val="20"/>
      <w:lang w:eastAsia="en-US"/>
    </w:rPr>
  </w:style>
  <w:style w:type="paragraph" w:customStyle="1" w:styleId="D04A932321B74E9A9076BC92C80D3724">
    <w:name w:val="D04A932321B74E9A9076BC92C80D3724"/>
    <w:rsid w:val="00AA125B"/>
    <w:pPr>
      <w:spacing w:after="0" w:line="240" w:lineRule="auto"/>
      <w:contextualSpacing/>
      <w:jc w:val="both"/>
    </w:pPr>
    <w:rPr>
      <w:rFonts w:ascii="Myriad Pro Light" w:eastAsiaTheme="minorHAnsi" w:hAnsi="Myriad Pro Light"/>
      <w:sz w:val="20"/>
      <w:lang w:eastAsia="en-US"/>
    </w:rPr>
  </w:style>
  <w:style w:type="paragraph" w:customStyle="1" w:styleId="F451D821D6244C788349FA2A6E22014D">
    <w:name w:val="F451D821D6244C788349FA2A6E22014D"/>
    <w:rsid w:val="00AA125B"/>
    <w:pPr>
      <w:spacing w:after="0" w:line="240" w:lineRule="auto"/>
      <w:contextualSpacing/>
      <w:jc w:val="both"/>
    </w:pPr>
    <w:rPr>
      <w:rFonts w:ascii="Myriad Pro Light" w:eastAsiaTheme="minorHAnsi" w:hAnsi="Myriad Pro Light"/>
      <w:sz w:val="20"/>
      <w:lang w:eastAsia="en-US"/>
    </w:rPr>
  </w:style>
  <w:style w:type="paragraph" w:customStyle="1" w:styleId="94F4414637CA45659C56CC80423C8DB4">
    <w:name w:val="94F4414637CA45659C56CC80423C8DB4"/>
    <w:rsid w:val="00AA125B"/>
    <w:pPr>
      <w:spacing w:after="0" w:line="240" w:lineRule="auto"/>
      <w:contextualSpacing/>
      <w:jc w:val="both"/>
    </w:pPr>
    <w:rPr>
      <w:rFonts w:ascii="Myriad Pro Light" w:eastAsiaTheme="minorHAnsi" w:hAnsi="Myriad Pro Light"/>
      <w:sz w:val="20"/>
      <w:lang w:eastAsia="en-US"/>
    </w:rPr>
  </w:style>
  <w:style w:type="paragraph" w:customStyle="1" w:styleId="EEDDA735225C4822BD390E753037EF20">
    <w:name w:val="EEDDA735225C4822BD390E753037EF20"/>
    <w:rsid w:val="00AA125B"/>
    <w:pPr>
      <w:spacing w:after="0" w:line="240" w:lineRule="auto"/>
      <w:contextualSpacing/>
      <w:jc w:val="both"/>
    </w:pPr>
    <w:rPr>
      <w:rFonts w:ascii="Myriad Pro Light" w:eastAsiaTheme="minorHAnsi" w:hAnsi="Myriad Pro Light"/>
      <w:sz w:val="20"/>
      <w:lang w:eastAsia="en-US"/>
    </w:rPr>
  </w:style>
  <w:style w:type="paragraph" w:customStyle="1" w:styleId="EEFD1E61348C44F2B2325E785B73F68B">
    <w:name w:val="EEFD1E61348C44F2B2325E785B73F68B"/>
    <w:rsid w:val="00AA125B"/>
    <w:pPr>
      <w:spacing w:after="0" w:line="240" w:lineRule="auto"/>
      <w:contextualSpacing/>
      <w:jc w:val="both"/>
    </w:pPr>
    <w:rPr>
      <w:rFonts w:ascii="Myriad Pro Light" w:eastAsiaTheme="minorHAnsi" w:hAnsi="Myriad Pro Light"/>
      <w:sz w:val="20"/>
      <w:lang w:eastAsia="en-US"/>
    </w:rPr>
  </w:style>
  <w:style w:type="paragraph" w:customStyle="1" w:styleId="A9158FBA172B4456BC55A26C7681F179">
    <w:name w:val="A9158FBA172B4456BC55A26C7681F179"/>
    <w:rsid w:val="00AA125B"/>
    <w:pPr>
      <w:spacing w:after="0" w:line="240" w:lineRule="auto"/>
      <w:contextualSpacing/>
      <w:jc w:val="both"/>
    </w:pPr>
    <w:rPr>
      <w:rFonts w:ascii="Myriad Pro Light" w:eastAsiaTheme="minorHAnsi" w:hAnsi="Myriad Pro Light"/>
      <w:sz w:val="20"/>
      <w:lang w:eastAsia="en-US"/>
    </w:rPr>
  </w:style>
  <w:style w:type="paragraph" w:customStyle="1" w:styleId="A96F88B0783C4A5388961B9A189554AE">
    <w:name w:val="A96F88B0783C4A5388961B9A189554AE"/>
    <w:rsid w:val="00AA125B"/>
    <w:pPr>
      <w:spacing w:after="0" w:line="240" w:lineRule="auto"/>
      <w:contextualSpacing/>
      <w:jc w:val="both"/>
    </w:pPr>
    <w:rPr>
      <w:rFonts w:ascii="Myriad Pro Light" w:eastAsiaTheme="minorHAnsi" w:hAnsi="Myriad Pro Light"/>
      <w:sz w:val="20"/>
      <w:lang w:eastAsia="en-US"/>
    </w:rPr>
  </w:style>
  <w:style w:type="paragraph" w:customStyle="1" w:styleId="2B442432D7A34082A04568DF886AB940">
    <w:name w:val="2B442432D7A34082A04568DF886AB940"/>
    <w:rsid w:val="00AA125B"/>
    <w:pPr>
      <w:spacing w:after="0" w:line="240" w:lineRule="auto"/>
      <w:contextualSpacing/>
      <w:jc w:val="both"/>
    </w:pPr>
    <w:rPr>
      <w:rFonts w:ascii="Myriad Pro Light" w:eastAsiaTheme="minorHAnsi" w:hAnsi="Myriad Pro Light"/>
      <w:sz w:val="20"/>
      <w:lang w:eastAsia="en-US"/>
    </w:rPr>
  </w:style>
  <w:style w:type="paragraph" w:customStyle="1" w:styleId="F7D0BA01154C4AA2B7267A1CC14D6625">
    <w:name w:val="F7D0BA01154C4AA2B7267A1CC14D6625"/>
    <w:rsid w:val="00AA125B"/>
    <w:pPr>
      <w:spacing w:after="0" w:line="240" w:lineRule="auto"/>
      <w:contextualSpacing/>
      <w:jc w:val="both"/>
    </w:pPr>
    <w:rPr>
      <w:rFonts w:ascii="Myriad Pro Light" w:eastAsiaTheme="minorHAnsi" w:hAnsi="Myriad Pro Light"/>
      <w:sz w:val="20"/>
      <w:lang w:eastAsia="en-US"/>
    </w:rPr>
  </w:style>
  <w:style w:type="paragraph" w:customStyle="1" w:styleId="CE8ABFDB7DE4478E8E2DE22FC743CFB8">
    <w:name w:val="CE8ABFDB7DE4478E8E2DE22FC743CFB8"/>
    <w:rsid w:val="00AA125B"/>
    <w:pPr>
      <w:spacing w:after="0" w:line="240" w:lineRule="auto"/>
      <w:contextualSpacing/>
      <w:jc w:val="both"/>
    </w:pPr>
    <w:rPr>
      <w:rFonts w:ascii="Myriad Pro Light" w:eastAsiaTheme="minorHAnsi" w:hAnsi="Myriad Pro Light"/>
      <w:sz w:val="20"/>
      <w:lang w:eastAsia="en-US"/>
    </w:rPr>
  </w:style>
  <w:style w:type="paragraph" w:customStyle="1" w:styleId="B58A3A551E8844F8A9913E0BCEEF8C95">
    <w:name w:val="B58A3A551E8844F8A9913E0BCEEF8C95"/>
    <w:rsid w:val="00AA125B"/>
    <w:pPr>
      <w:spacing w:after="0" w:line="240" w:lineRule="auto"/>
      <w:contextualSpacing/>
      <w:jc w:val="both"/>
    </w:pPr>
    <w:rPr>
      <w:rFonts w:ascii="Myriad Pro Light" w:eastAsiaTheme="minorHAnsi" w:hAnsi="Myriad Pro Light"/>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74CB4-DBC5-4AED-AC6C-D2688AE55A4E}">
  <ds:schemaRefs>
    <ds:schemaRef ds:uri="http://schemas.openxmlformats.org/officeDocument/2006/bibliography"/>
  </ds:schemaRefs>
</ds:datastoreItem>
</file>

<file path=customXml/itemProps2.xml><?xml version="1.0" encoding="utf-8"?>
<ds:datastoreItem xmlns:ds="http://schemas.openxmlformats.org/officeDocument/2006/customXml" ds:itemID="{ED21310D-8760-48DE-8B5C-4270FC6F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C3C4-6624-4D1B-9C96-41A570A64EBD}">
  <ds:schemaRefs>
    <ds:schemaRef ds:uri="http://schemas.openxmlformats.org/package/2006/metadata/core-properties"/>
    <ds:schemaRef ds:uri="http://schemas.microsoft.com/office/2006/metadata/properties"/>
    <ds:schemaRef ds:uri="http://www.w3.org/XML/1998/namespace"/>
    <ds:schemaRef ds:uri="f44d6061-481e-4075-be89-fc55b1b37c17"/>
    <ds:schemaRef ds:uri="http://purl.org/dc/dcmitype/"/>
    <ds:schemaRef ds:uri="http://schemas.microsoft.com/office/2006/documentManagement/types"/>
    <ds:schemaRef ds:uri="http://purl.org/dc/elements/1.1/"/>
    <ds:schemaRef ds:uri="http://schemas.microsoft.com/office/infopath/2007/PartnerControls"/>
    <ds:schemaRef ds:uri="351b567c-a3a4-46d1-8269-0fbfeb033d6c"/>
    <ds:schemaRef ds:uri="http://purl.org/dc/terms/"/>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6009</CharactersWithSpaces>
  <SharedDoc>false</SharedDoc>
  <HLinks>
    <vt:vector size="36"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6</vt:i4>
      </vt:variant>
      <vt:variant>
        <vt:i4>0</vt:i4>
      </vt:variant>
      <vt:variant>
        <vt:i4>5</vt:i4>
      </vt:variant>
      <vt:variant>
        <vt:lpwstr>mailto:joseph.cini@mfsa.mt</vt:lpwstr>
      </vt:variant>
      <vt:variant>
        <vt:lpwstr/>
      </vt:variant>
      <vt:variant>
        <vt:i4>6357007</vt:i4>
      </vt:variant>
      <vt:variant>
        <vt:i4>3</vt:i4>
      </vt:variant>
      <vt:variant>
        <vt:i4>0</vt:i4>
      </vt:variant>
      <vt:variant>
        <vt:i4>5</vt:i4>
      </vt:variant>
      <vt:variant>
        <vt:lpwstr>mailto:joseph.cini@mfsa.mt</vt:lpwstr>
      </vt:variant>
      <vt:variant>
        <vt:lpwstr/>
      </vt:variant>
      <vt:variant>
        <vt:i4>3866689</vt:i4>
      </vt:variant>
      <vt:variant>
        <vt:i4>0</vt:i4>
      </vt:variant>
      <vt:variant>
        <vt:i4>0</vt:i4>
      </vt:variant>
      <vt:variant>
        <vt:i4>5</vt:i4>
      </vt:variant>
      <vt:variant>
        <vt:lpwstr>mailto:luciano.brincat@mfsa.mt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CFD and Forex Questionnaire</dc:title>
  <dc:subject/>
  <dc:creator>MFSA</dc:creator>
  <cp:keywords>MFSA, CFD and Forex Questionnaire , AX08 - CFD and Forex Questionnaire , MFSA Authorisation Application Form Annex</cp:keywords>
  <dc:description/>
  <cp:lastModifiedBy>Joseph Cini</cp:lastModifiedBy>
  <cp:revision>43</cp:revision>
  <cp:lastPrinted>2020-09-28T07:19:00Z</cp:lastPrinted>
  <dcterms:created xsi:type="dcterms:W3CDTF">2020-12-14T15:46:00Z</dcterms:created>
  <dcterms:modified xsi:type="dcterms:W3CDTF">2021-05-20T04:14:00Z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2020-12-14T16:37:48Z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66400</vt:r8>
  </property>
</Properties>
</file>